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01EA" w14:textId="77777777" w:rsidR="001564AA" w:rsidRDefault="001564AA" w:rsidP="00105CDC">
      <w:pPr>
        <w:autoSpaceDE w:val="0"/>
        <w:autoSpaceDN w:val="0"/>
        <w:adjustRightInd w:val="0"/>
        <w:spacing w:line="240" w:lineRule="auto"/>
        <w:rPr>
          <w:rFonts w:ascii="Helvetica-Bold" w:hAnsi="Helvetica-Bold" w:cs="Helvetica-Bold"/>
          <w:b/>
          <w:bCs/>
          <w:color w:val="000000"/>
          <w:sz w:val="28"/>
          <w:szCs w:val="28"/>
        </w:rPr>
      </w:pPr>
      <w:r>
        <w:rPr>
          <w:rFonts w:ascii="Helvetica-Bold" w:hAnsi="Helvetica-Bold" w:cs="Helvetica-Bold"/>
          <w:b/>
          <w:bCs/>
          <w:noProof/>
          <w:color w:val="000000"/>
          <w:sz w:val="28"/>
          <w:szCs w:val="28"/>
        </w:rPr>
        <w:drawing>
          <wp:inline distT="0" distB="0" distL="0" distR="0" wp14:anchorId="0691375B" wp14:editId="0C05439A">
            <wp:extent cx="594360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30300"/>
                    </a:xfrm>
                    <a:prstGeom prst="rect">
                      <a:avLst/>
                    </a:prstGeom>
                  </pic:spPr>
                </pic:pic>
              </a:graphicData>
            </a:graphic>
          </wp:inline>
        </w:drawing>
      </w:r>
    </w:p>
    <w:p w14:paraId="01073199" w14:textId="77777777" w:rsidR="001564AA" w:rsidRDefault="001564AA" w:rsidP="00105CDC">
      <w:pPr>
        <w:autoSpaceDE w:val="0"/>
        <w:autoSpaceDN w:val="0"/>
        <w:adjustRightInd w:val="0"/>
        <w:spacing w:line="240" w:lineRule="auto"/>
        <w:rPr>
          <w:rFonts w:ascii="Helvetica-Bold" w:hAnsi="Helvetica-Bold" w:cs="Helvetica-Bold"/>
          <w:b/>
          <w:bCs/>
          <w:color w:val="000000"/>
          <w:sz w:val="28"/>
          <w:szCs w:val="28"/>
        </w:rPr>
      </w:pPr>
    </w:p>
    <w:p w14:paraId="0C0667EB" w14:textId="77777777" w:rsidR="001564AA" w:rsidRDefault="001564AA" w:rsidP="00105CDC">
      <w:pPr>
        <w:autoSpaceDE w:val="0"/>
        <w:autoSpaceDN w:val="0"/>
        <w:adjustRightInd w:val="0"/>
        <w:spacing w:line="240" w:lineRule="auto"/>
        <w:rPr>
          <w:rFonts w:ascii="Helvetica-Bold" w:hAnsi="Helvetica-Bold" w:cs="Helvetica-Bold"/>
          <w:b/>
          <w:bCs/>
          <w:color w:val="000000"/>
          <w:sz w:val="28"/>
          <w:szCs w:val="28"/>
        </w:rPr>
      </w:pPr>
    </w:p>
    <w:p w14:paraId="6CCD51B9" w14:textId="77777777" w:rsidR="00105CDC" w:rsidRPr="001564AA" w:rsidRDefault="00105CDC" w:rsidP="00105CDC">
      <w:pPr>
        <w:autoSpaceDE w:val="0"/>
        <w:autoSpaceDN w:val="0"/>
        <w:adjustRightInd w:val="0"/>
        <w:spacing w:line="240" w:lineRule="auto"/>
        <w:rPr>
          <w:rFonts w:ascii="Helvetica-Bold" w:hAnsi="Helvetica-Bold" w:cs="Helvetica-Bold"/>
          <w:b/>
          <w:bCs/>
          <w:color w:val="000000"/>
          <w:sz w:val="26"/>
          <w:szCs w:val="28"/>
        </w:rPr>
      </w:pPr>
      <w:r w:rsidRPr="001564AA">
        <w:rPr>
          <w:rFonts w:ascii="Helvetica-Bold" w:hAnsi="Helvetica-Bold" w:cs="Helvetica-Bold"/>
          <w:b/>
          <w:bCs/>
          <w:color w:val="000000"/>
          <w:sz w:val="26"/>
          <w:szCs w:val="28"/>
        </w:rPr>
        <w:t>July 2019</w:t>
      </w:r>
    </w:p>
    <w:p w14:paraId="1BC52A1F" w14:textId="77777777" w:rsidR="00105CDC" w:rsidRPr="001564AA" w:rsidRDefault="001564AA" w:rsidP="00105CDC">
      <w:pPr>
        <w:autoSpaceDE w:val="0"/>
        <w:autoSpaceDN w:val="0"/>
        <w:adjustRightInd w:val="0"/>
        <w:spacing w:line="240" w:lineRule="auto"/>
        <w:rPr>
          <w:rFonts w:ascii="Helvetica-Bold" w:hAnsi="Helvetica-Bold" w:cs="Helvetica-Bold"/>
          <w:b/>
          <w:bCs/>
          <w:color w:val="000000"/>
          <w:sz w:val="26"/>
          <w:szCs w:val="28"/>
        </w:rPr>
      </w:pPr>
      <w:r>
        <w:rPr>
          <w:rFonts w:ascii="Helvetica-Bold" w:hAnsi="Helvetica-Bold" w:cs="Helvetica-Bold"/>
          <w:b/>
          <w:bCs/>
          <w:color w:val="000000"/>
          <w:sz w:val="26"/>
          <w:szCs w:val="28"/>
        </w:rPr>
        <w:t>BY</w:t>
      </w:r>
      <w:r w:rsidR="00105CDC" w:rsidRPr="001564AA">
        <w:rPr>
          <w:rFonts w:ascii="Helvetica-Bold" w:hAnsi="Helvetica-Bold" w:cs="Helvetica-Bold"/>
          <w:b/>
          <w:bCs/>
          <w:color w:val="000000"/>
          <w:sz w:val="26"/>
          <w:szCs w:val="28"/>
        </w:rPr>
        <w:t>LAWS OF GAINESVILLE AREA VISUAL ARTS, INC.</w:t>
      </w:r>
    </w:p>
    <w:p w14:paraId="75EDA586" w14:textId="77777777" w:rsidR="00105CDC" w:rsidRPr="001564AA" w:rsidRDefault="00105CDC" w:rsidP="00105CDC">
      <w:pPr>
        <w:autoSpaceDE w:val="0"/>
        <w:autoSpaceDN w:val="0"/>
        <w:adjustRightInd w:val="0"/>
        <w:spacing w:line="240" w:lineRule="auto"/>
        <w:rPr>
          <w:rFonts w:ascii="Helvetica-Bold" w:hAnsi="Helvetica-Bold" w:cs="Helvetica-Bold"/>
          <w:b/>
          <w:bCs/>
          <w:color w:val="000000"/>
          <w:sz w:val="26"/>
          <w:szCs w:val="28"/>
        </w:rPr>
      </w:pPr>
    </w:p>
    <w:p w14:paraId="38F403B6"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color w:val="000000"/>
          <w:sz w:val="26"/>
          <w:szCs w:val="28"/>
        </w:rPr>
        <w:t>Gainesville Area Visual Arts, Inc. was i</w:t>
      </w:r>
      <w:r w:rsidR="001564AA">
        <w:rPr>
          <w:rFonts w:ascii="Helvetica" w:hAnsi="Helvetica" w:cs="Helvetica"/>
          <w:color w:val="000000"/>
          <w:sz w:val="26"/>
          <w:szCs w:val="28"/>
        </w:rPr>
        <w:t xml:space="preserve">ncorporated on November 6, 2000 </w:t>
      </w:r>
      <w:r w:rsidRPr="001564AA">
        <w:rPr>
          <w:rFonts w:ascii="Helvetica" w:hAnsi="Helvetica" w:cs="Helvetica"/>
          <w:color w:val="000000"/>
          <w:sz w:val="26"/>
          <w:szCs w:val="28"/>
        </w:rPr>
        <w:t xml:space="preserve">under the Texas Non-Profit Business </w:t>
      </w:r>
      <w:r w:rsidR="001564AA">
        <w:rPr>
          <w:rFonts w:ascii="Helvetica" w:hAnsi="Helvetica" w:cs="Helvetica"/>
          <w:color w:val="000000"/>
          <w:sz w:val="26"/>
          <w:szCs w:val="28"/>
        </w:rPr>
        <w:t xml:space="preserve">Corporation Act, Charter Number </w:t>
      </w:r>
      <w:r w:rsidRPr="001564AA">
        <w:rPr>
          <w:rFonts w:ascii="Helvetica" w:hAnsi="Helvetica" w:cs="Helvetica"/>
          <w:color w:val="000000"/>
          <w:sz w:val="26"/>
          <w:szCs w:val="28"/>
        </w:rPr>
        <w:t>01604933. It purposes are to stimulate development, interest, and knowledge of the visual arts within the meani</w:t>
      </w:r>
      <w:r w:rsidR="001564AA">
        <w:rPr>
          <w:rFonts w:ascii="Helvetica" w:hAnsi="Helvetica" w:cs="Helvetica"/>
          <w:color w:val="000000"/>
          <w:sz w:val="26"/>
          <w:szCs w:val="28"/>
        </w:rPr>
        <w:t xml:space="preserve">ng of Section 501 (c)(3) of the </w:t>
      </w:r>
      <w:r w:rsidRPr="001564AA">
        <w:rPr>
          <w:rFonts w:ascii="Helvetica" w:hAnsi="Helvetica" w:cs="Helvetica"/>
          <w:color w:val="000000"/>
          <w:sz w:val="26"/>
          <w:szCs w:val="28"/>
        </w:rPr>
        <w:t>Internal Revenue Code of 1986, as amended from time to time. It shall have the powers provided by law to do and preform all lawful acts and things which may be necessary, useful, suitable, or proper to accomplish its purpose. Prior to its incorporation, Gainesville Area Visual Arts functioned as an unincorporated association which was organized on August 27, 1992 for the same purposes. This corporation has no capital stock and no stockholders. It has members who select the directors and officers as set forth in these by laws.</w:t>
      </w:r>
    </w:p>
    <w:p w14:paraId="043F24AD"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056EC63C" w14:textId="77777777" w:rsidR="00105CDC" w:rsidRPr="001564AA" w:rsidRDefault="00105CDC" w:rsidP="00105CDC">
      <w:pPr>
        <w:autoSpaceDE w:val="0"/>
        <w:autoSpaceDN w:val="0"/>
        <w:adjustRightInd w:val="0"/>
        <w:spacing w:line="240" w:lineRule="auto"/>
        <w:rPr>
          <w:rFonts w:ascii="Helvetica-Bold" w:hAnsi="Helvetica-Bold" w:cs="Helvetica-Bold"/>
          <w:b/>
          <w:bCs/>
          <w:color w:val="000000"/>
          <w:sz w:val="26"/>
          <w:szCs w:val="28"/>
        </w:rPr>
      </w:pPr>
      <w:r w:rsidRPr="001564AA">
        <w:rPr>
          <w:rFonts w:ascii="Helvetica-Bold" w:hAnsi="Helvetica-Bold" w:cs="Helvetica-Bold"/>
          <w:b/>
          <w:bCs/>
          <w:color w:val="000000"/>
          <w:sz w:val="26"/>
          <w:szCs w:val="28"/>
        </w:rPr>
        <w:t>ARTICLE I: Non-profit Corporate Title &amp; Location</w:t>
      </w:r>
    </w:p>
    <w:p w14:paraId="05B7A6EB"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718B44E8" w14:textId="77777777" w:rsidR="001564AA" w:rsidRDefault="001564AA"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1:</w:t>
      </w:r>
      <w:r>
        <w:rPr>
          <w:rFonts w:ascii="Helvetica" w:hAnsi="Helvetica" w:cs="Helvetica"/>
          <w:color w:val="000000"/>
          <w:sz w:val="26"/>
          <w:szCs w:val="28"/>
        </w:rPr>
        <w:t xml:space="preserve"> </w:t>
      </w:r>
      <w:r w:rsidR="00105CDC" w:rsidRPr="001564AA">
        <w:rPr>
          <w:rFonts w:ascii="Helvetica" w:hAnsi="Helvetica" w:cs="Helvetica"/>
          <w:color w:val="000000"/>
          <w:sz w:val="26"/>
          <w:szCs w:val="28"/>
        </w:rPr>
        <w:t>The name of the corporation is Ga</w:t>
      </w:r>
      <w:r>
        <w:rPr>
          <w:rFonts w:ascii="Helvetica" w:hAnsi="Helvetica" w:cs="Helvetica"/>
          <w:color w:val="000000"/>
          <w:sz w:val="26"/>
          <w:szCs w:val="28"/>
        </w:rPr>
        <w:t xml:space="preserve">inesville Area </w:t>
      </w:r>
      <w:r w:rsidR="00105CDC" w:rsidRPr="001564AA">
        <w:rPr>
          <w:rFonts w:ascii="Helvetica" w:hAnsi="Helvetica" w:cs="Helvetica"/>
          <w:color w:val="000000"/>
          <w:sz w:val="26"/>
          <w:szCs w:val="28"/>
        </w:rPr>
        <w:t xml:space="preserve">Visual Arts, Inc. </w:t>
      </w:r>
    </w:p>
    <w:p w14:paraId="06DF79B0" w14:textId="77777777" w:rsid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color w:val="000000"/>
          <w:sz w:val="26"/>
          <w:szCs w:val="28"/>
        </w:rPr>
        <w:t xml:space="preserve">The registered office of the corporation shall be Gainesville Area Visual Arts, </w:t>
      </w:r>
    </w:p>
    <w:p w14:paraId="464BFCB9" w14:textId="77777777" w:rsidR="00105CDC" w:rsidRPr="001564AA" w:rsidRDefault="001564AA" w:rsidP="00105CDC">
      <w:pPr>
        <w:autoSpaceDE w:val="0"/>
        <w:autoSpaceDN w:val="0"/>
        <w:adjustRightInd w:val="0"/>
        <w:spacing w:line="240" w:lineRule="auto"/>
        <w:rPr>
          <w:rFonts w:ascii="Helvetica" w:hAnsi="Helvetica" w:cs="Helvetica"/>
          <w:color w:val="000000"/>
          <w:sz w:val="26"/>
          <w:szCs w:val="28"/>
        </w:rPr>
      </w:pPr>
      <w:r>
        <w:rPr>
          <w:rFonts w:ascii="Helvetica" w:hAnsi="Helvetica" w:cs="Helvetica"/>
          <w:color w:val="000000"/>
          <w:sz w:val="26"/>
          <w:szCs w:val="28"/>
        </w:rPr>
        <w:t>P.</w:t>
      </w:r>
      <w:r w:rsidR="00105CDC" w:rsidRPr="001564AA">
        <w:rPr>
          <w:rFonts w:ascii="Helvetica" w:hAnsi="Helvetica" w:cs="Helvetica"/>
          <w:color w:val="000000"/>
          <w:sz w:val="26"/>
          <w:szCs w:val="28"/>
        </w:rPr>
        <w:t xml:space="preserve"> O. Box 495, </w:t>
      </w:r>
      <w:r w:rsidR="00105CDC" w:rsidRPr="001564AA">
        <w:rPr>
          <w:rFonts w:ascii="Helvetica" w:hAnsi="Helvetica" w:cs="Helvetica"/>
          <w:color w:val="1A1A1A"/>
          <w:sz w:val="26"/>
          <w:szCs w:val="28"/>
        </w:rPr>
        <w:t>Gainesville, Texas.</w:t>
      </w:r>
      <w:r w:rsidR="00105CDC" w:rsidRPr="001564AA">
        <w:rPr>
          <w:rFonts w:ascii="Helvetica" w:hAnsi="Helvetica" w:cs="Helvetica"/>
          <w:color w:val="000000"/>
          <w:sz w:val="26"/>
          <w:szCs w:val="28"/>
        </w:rPr>
        <w:t xml:space="preserve"> </w:t>
      </w:r>
    </w:p>
    <w:p w14:paraId="6C2B305A"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4FEAE328" w14:textId="77777777" w:rsidR="00105CDC" w:rsidRPr="001564AA" w:rsidRDefault="001564AA"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2:</w:t>
      </w:r>
      <w:r w:rsidR="00105CDC" w:rsidRPr="001564AA">
        <w:rPr>
          <w:rFonts w:ascii="Helvetica" w:hAnsi="Helvetica" w:cs="Helvetica"/>
          <w:color w:val="000000"/>
          <w:sz w:val="26"/>
          <w:szCs w:val="28"/>
        </w:rPr>
        <w:t xml:space="preserve"> The </w:t>
      </w:r>
      <w:r w:rsidRPr="001564AA">
        <w:rPr>
          <w:rFonts w:ascii="Helvetica" w:hAnsi="Helvetica" w:cs="Helvetica"/>
          <w:color w:val="000000"/>
          <w:sz w:val="26"/>
          <w:szCs w:val="28"/>
        </w:rPr>
        <w:t>Corporation</w:t>
      </w:r>
      <w:r w:rsidR="00105CDC" w:rsidRPr="001564AA">
        <w:rPr>
          <w:rFonts w:ascii="Helvetica" w:hAnsi="Helvetica" w:cs="Helvetica"/>
          <w:color w:val="000000"/>
          <w:sz w:val="26"/>
          <w:szCs w:val="28"/>
        </w:rPr>
        <w:t xml:space="preserve"> may also have offices at such other places both within and without the State of Texas as the board of directors may from time to time determine.</w:t>
      </w:r>
    </w:p>
    <w:p w14:paraId="0119561E"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4409758B" w14:textId="77777777" w:rsidR="00105CDC" w:rsidRPr="001564AA" w:rsidRDefault="00105CDC" w:rsidP="00105CDC">
      <w:pPr>
        <w:autoSpaceDE w:val="0"/>
        <w:autoSpaceDN w:val="0"/>
        <w:adjustRightInd w:val="0"/>
        <w:spacing w:line="240" w:lineRule="auto"/>
        <w:rPr>
          <w:rFonts w:ascii="Helvetica-Bold" w:hAnsi="Helvetica-Bold" w:cs="Helvetica-Bold"/>
          <w:b/>
          <w:bCs/>
          <w:color w:val="000000"/>
          <w:sz w:val="26"/>
          <w:szCs w:val="28"/>
        </w:rPr>
      </w:pPr>
      <w:r w:rsidRPr="001564AA">
        <w:rPr>
          <w:rFonts w:ascii="Helvetica-Bold" w:hAnsi="Helvetica-Bold" w:cs="Helvetica-Bold"/>
          <w:b/>
          <w:bCs/>
          <w:color w:val="000000"/>
          <w:sz w:val="26"/>
          <w:szCs w:val="28"/>
        </w:rPr>
        <w:t>ARTICLE II: Membership and Dues</w:t>
      </w:r>
    </w:p>
    <w:p w14:paraId="39EF3BA0" w14:textId="77777777" w:rsidR="00105CDC" w:rsidRPr="001564AA" w:rsidRDefault="001564AA"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1:</w:t>
      </w:r>
      <w:r w:rsidR="00105CDC" w:rsidRPr="001564AA">
        <w:rPr>
          <w:rFonts w:ascii="Helvetica" w:hAnsi="Helvetica" w:cs="Helvetica"/>
          <w:color w:val="000000"/>
          <w:sz w:val="26"/>
          <w:szCs w:val="28"/>
        </w:rPr>
        <w:t xml:space="preserve"> Membership is open to any interested person – no matter where they live or how old they are.</w:t>
      </w:r>
    </w:p>
    <w:p w14:paraId="29CF3E2C" w14:textId="77777777" w:rsidR="00105CDC" w:rsidRPr="001564AA" w:rsidRDefault="00105CDC" w:rsidP="00105CDC">
      <w:pPr>
        <w:autoSpaceDE w:val="0"/>
        <w:autoSpaceDN w:val="0"/>
        <w:adjustRightInd w:val="0"/>
        <w:spacing w:line="240" w:lineRule="auto"/>
        <w:rPr>
          <w:rFonts w:ascii="Helvetica" w:hAnsi="Helvetica" w:cs="Helvetica"/>
          <w:b/>
          <w:color w:val="000000"/>
          <w:sz w:val="26"/>
          <w:szCs w:val="28"/>
        </w:rPr>
      </w:pPr>
    </w:p>
    <w:p w14:paraId="0E90D7AF" w14:textId="77777777" w:rsidR="00105CDC" w:rsidRPr="001564AA" w:rsidRDefault="001564AA"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2:</w:t>
      </w:r>
      <w:r w:rsidR="00105CDC" w:rsidRPr="001564AA">
        <w:rPr>
          <w:rFonts w:ascii="Helvetica" w:hAnsi="Helvetica" w:cs="Helvetica"/>
          <w:color w:val="000000"/>
          <w:sz w:val="26"/>
          <w:szCs w:val="28"/>
        </w:rPr>
        <w:t xml:space="preserve"> Members may invite a guest or other interested parties to monthly meetings.</w:t>
      </w:r>
    </w:p>
    <w:p w14:paraId="65AF02CE"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060B7573" w14:textId="77777777" w:rsidR="00105CDC" w:rsidRPr="001564AA" w:rsidRDefault="001564AA" w:rsidP="00B93F20">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3:</w:t>
      </w:r>
      <w:r w:rsidR="00105CDC" w:rsidRPr="001564AA">
        <w:rPr>
          <w:rFonts w:ascii="Helvetica" w:hAnsi="Helvetica" w:cs="Helvetica"/>
          <w:color w:val="000000"/>
          <w:sz w:val="26"/>
          <w:szCs w:val="28"/>
        </w:rPr>
        <w:t xml:space="preserve"> Annual dues shall be </w:t>
      </w:r>
      <w:r w:rsidR="00105CDC" w:rsidRPr="001564AA">
        <w:rPr>
          <w:rFonts w:ascii="Helvetica" w:hAnsi="Helvetica" w:cs="Helvetica"/>
          <w:sz w:val="26"/>
          <w:szCs w:val="28"/>
        </w:rPr>
        <w:t xml:space="preserve">$20, </w:t>
      </w:r>
      <w:r w:rsidR="00105CDC" w:rsidRPr="001564AA">
        <w:rPr>
          <w:rFonts w:ascii="Helvetica" w:hAnsi="Helvetica" w:cs="Helvetica"/>
          <w:color w:val="000000"/>
          <w:sz w:val="26"/>
          <w:szCs w:val="28"/>
        </w:rPr>
        <w:t>payable in</w:t>
      </w:r>
      <w:r>
        <w:rPr>
          <w:rFonts w:ascii="Helvetica" w:hAnsi="Helvetica" w:cs="Helvetica"/>
          <w:color w:val="000000"/>
          <w:sz w:val="26"/>
          <w:szCs w:val="28"/>
        </w:rPr>
        <w:t xml:space="preserve"> </w:t>
      </w:r>
      <w:r w:rsidR="00105CDC" w:rsidRPr="001564AA">
        <w:rPr>
          <w:rFonts w:ascii="Helvetica" w:hAnsi="Helvetica" w:cs="Helvetica"/>
          <w:color w:val="000000"/>
          <w:sz w:val="26"/>
          <w:szCs w:val="28"/>
        </w:rPr>
        <w:t>January and before June 30</w:t>
      </w:r>
      <w:r w:rsidR="00105CDC" w:rsidRPr="001564AA">
        <w:rPr>
          <w:rFonts w:ascii="Helvetica" w:hAnsi="Helvetica" w:cs="Helvetica"/>
          <w:color w:val="000000"/>
          <w:sz w:val="26"/>
          <w:szCs w:val="28"/>
          <w:vertAlign w:val="superscript"/>
        </w:rPr>
        <w:t>th</w:t>
      </w:r>
      <w:r w:rsidR="00105CDC" w:rsidRPr="001564AA">
        <w:rPr>
          <w:rFonts w:ascii="Helvetica" w:hAnsi="Helvetica" w:cs="Helvetica"/>
          <w:color w:val="000000"/>
          <w:sz w:val="26"/>
          <w:szCs w:val="28"/>
        </w:rPr>
        <w:t xml:space="preserve"> to qualify for </w:t>
      </w:r>
      <w:r w:rsidRPr="001564AA">
        <w:rPr>
          <w:rFonts w:ascii="Helvetica" w:hAnsi="Helvetica" w:cs="Helvetica"/>
          <w:color w:val="000000"/>
          <w:sz w:val="26"/>
          <w:szCs w:val="28"/>
        </w:rPr>
        <w:t>members’</w:t>
      </w:r>
      <w:r w:rsidR="00105CDC" w:rsidRPr="001564AA">
        <w:rPr>
          <w:rFonts w:ascii="Helvetica" w:hAnsi="Helvetica" w:cs="Helvetica"/>
          <w:color w:val="000000"/>
          <w:sz w:val="26"/>
          <w:szCs w:val="28"/>
        </w:rPr>
        <w:t xml:space="preserve"> rate for the Fall Art Exhibition.</w:t>
      </w:r>
    </w:p>
    <w:p w14:paraId="00A583BD"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68BB9DA9" w14:textId="77777777" w:rsidR="00105CDC" w:rsidRDefault="001564AA"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lastRenderedPageBreak/>
        <w:t>Section 4:</w:t>
      </w:r>
      <w:r w:rsidR="00105CDC" w:rsidRPr="001564AA">
        <w:rPr>
          <w:rFonts w:ascii="Helvetica" w:hAnsi="Helvetica" w:cs="Helvetica"/>
          <w:color w:val="000000"/>
          <w:sz w:val="26"/>
          <w:szCs w:val="28"/>
        </w:rPr>
        <w:t xml:space="preserve"> Members shall have one vote per member and shall have the right to vote on all matters coming before a membership meeting at which they are present.</w:t>
      </w:r>
    </w:p>
    <w:p w14:paraId="009C387D" w14:textId="77777777" w:rsidR="00D25072" w:rsidRDefault="00D25072" w:rsidP="00105CDC">
      <w:pPr>
        <w:autoSpaceDE w:val="0"/>
        <w:autoSpaceDN w:val="0"/>
        <w:adjustRightInd w:val="0"/>
        <w:spacing w:line="240" w:lineRule="auto"/>
        <w:rPr>
          <w:rFonts w:ascii="Helvetica" w:hAnsi="Helvetica" w:cs="Helvetica"/>
          <w:color w:val="000000"/>
          <w:sz w:val="26"/>
          <w:szCs w:val="28"/>
        </w:rPr>
      </w:pPr>
    </w:p>
    <w:p w14:paraId="042FB50F" w14:textId="77777777" w:rsidR="00D25072" w:rsidRPr="00A60795" w:rsidRDefault="00D25072" w:rsidP="00105CDC">
      <w:pPr>
        <w:autoSpaceDE w:val="0"/>
        <w:autoSpaceDN w:val="0"/>
        <w:adjustRightInd w:val="0"/>
        <w:spacing w:line="240" w:lineRule="auto"/>
        <w:rPr>
          <w:rFonts w:ascii="Helvetica" w:hAnsi="Helvetica" w:cs="Helvetica"/>
          <w:b/>
          <w:i/>
          <w:color w:val="000000"/>
          <w:sz w:val="32"/>
          <w:szCs w:val="28"/>
        </w:rPr>
      </w:pPr>
      <w:r w:rsidRPr="00D25072">
        <w:rPr>
          <w:rFonts w:ascii="Helvetica" w:hAnsi="Helvetica" w:cs="Helvetica"/>
          <w:b/>
          <w:color w:val="000000"/>
          <w:sz w:val="26"/>
          <w:szCs w:val="28"/>
        </w:rPr>
        <w:t xml:space="preserve">Section 5: </w:t>
      </w:r>
      <w:r>
        <w:rPr>
          <w:rFonts w:ascii="Helvetica" w:hAnsi="Helvetica" w:cs="Helvetica"/>
          <w:color w:val="1D2228"/>
          <w:sz w:val="26"/>
          <w:szCs w:val="20"/>
          <w:shd w:val="clear" w:color="auto" w:fill="FFFFFF"/>
        </w:rPr>
        <w:t>Only c</w:t>
      </w:r>
      <w:r w:rsidRPr="00D25072">
        <w:rPr>
          <w:rFonts w:ascii="Helvetica" w:hAnsi="Helvetica" w:cs="Helvetica"/>
          <w:color w:val="1D2228"/>
          <w:sz w:val="26"/>
          <w:szCs w:val="20"/>
          <w:shd w:val="clear" w:color="auto" w:fill="FFFFFF"/>
        </w:rPr>
        <w:t>urrent paid member</w:t>
      </w:r>
      <w:r>
        <w:rPr>
          <w:rFonts w:ascii="Helvetica" w:hAnsi="Helvetica" w:cs="Helvetica"/>
          <w:color w:val="1D2228"/>
          <w:sz w:val="26"/>
          <w:szCs w:val="20"/>
          <w:shd w:val="clear" w:color="auto" w:fill="FFFFFF"/>
        </w:rPr>
        <w:t>s can</w:t>
      </w:r>
      <w:r w:rsidRPr="00D25072">
        <w:rPr>
          <w:rFonts w:ascii="Helvetica" w:hAnsi="Helvetica" w:cs="Helvetica"/>
          <w:color w:val="1D2228"/>
          <w:sz w:val="26"/>
          <w:szCs w:val="20"/>
          <w:shd w:val="clear" w:color="auto" w:fill="FFFFFF"/>
        </w:rPr>
        <w:t xml:space="preserve"> show </w:t>
      </w:r>
      <w:r>
        <w:rPr>
          <w:rFonts w:ascii="Helvetica" w:hAnsi="Helvetica" w:cs="Helvetica"/>
          <w:color w:val="1D2228"/>
          <w:sz w:val="26"/>
          <w:szCs w:val="20"/>
          <w:shd w:val="clear" w:color="auto" w:fill="FFFFFF"/>
        </w:rPr>
        <w:t>their</w:t>
      </w:r>
      <w:r w:rsidRPr="00D25072">
        <w:rPr>
          <w:rFonts w:ascii="Helvetica" w:hAnsi="Helvetica" w:cs="Helvetica"/>
          <w:color w:val="1D2228"/>
          <w:sz w:val="26"/>
          <w:szCs w:val="20"/>
          <w:shd w:val="clear" w:color="auto" w:fill="FFFFFF"/>
        </w:rPr>
        <w:t xml:space="preserve"> art </w:t>
      </w:r>
      <w:r w:rsidR="00A60795">
        <w:rPr>
          <w:rFonts w:ascii="Helvetica" w:hAnsi="Helvetica" w:cs="Helvetica"/>
          <w:color w:val="1D2228"/>
          <w:sz w:val="26"/>
          <w:szCs w:val="20"/>
          <w:shd w:val="clear" w:color="auto" w:fill="FFFFFF"/>
        </w:rPr>
        <w:t xml:space="preserve">at the following GAVA events/programs: </w:t>
      </w:r>
      <w:r w:rsidRPr="00A60795">
        <w:rPr>
          <w:rFonts w:ascii="Helvetica" w:hAnsi="Helvetica" w:cs="Helvetica"/>
          <w:i/>
          <w:color w:val="1D2228"/>
          <w:sz w:val="26"/>
          <w:szCs w:val="20"/>
          <w:shd w:val="clear" w:color="auto" w:fill="FFFFFF"/>
        </w:rPr>
        <w:t>For the Love of Art, Art Times Two</w:t>
      </w:r>
      <w:r>
        <w:rPr>
          <w:rFonts w:ascii="Helvetica" w:hAnsi="Helvetica" w:cs="Helvetica"/>
          <w:color w:val="1D2228"/>
          <w:sz w:val="26"/>
          <w:szCs w:val="20"/>
          <w:shd w:val="clear" w:color="auto" w:fill="FFFFFF"/>
        </w:rPr>
        <w:t xml:space="preserve"> and </w:t>
      </w:r>
      <w:r w:rsidR="00A60795" w:rsidRPr="00A60795">
        <w:rPr>
          <w:rFonts w:ascii="Helvetica" w:hAnsi="Helvetica" w:cs="Helvetica"/>
          <w:i/>
          <w:color w:val="1D2228"/>
          <w:sz w:val="26"/>
          <w:szCs w:val="20"/>
          <w:shd w:val="clear" w:color="auto" w:fill="FFFFFF"/>
        </w:rPr>
        <w:t xml:space="preserve">Market Days at </w:t>
      </w:r>
      <w:r w:rsidRPr="00A60795">
        <w:rPr>
          <w:rFonts w:ascii="Helvetica" w:hAnsi="Helvetica" w:cs="Helvetica"/>
          <w:i/>
          <w:color w:val="1D2228"/>
          <w:sz w:val="26"/>
          <w:szCs w:val="20"/>
          <w:shd w:val="clear" w:color="auto" w:fill="FFFFFF"/>
        </w:rPr>
        <w:t xml:space="preserve">Liberty Crossing. </w:t>
      </w:r>
    </w:p>
    <w:p w14:paraId="3541A2EB" w14:textId="77777777" w:rsidR="00105CDC" w:rsidRPr="001564AA" w:rsidRDefault="00105CDC" w:rsidP="00105CDC">
      <w:pPr>
        <w:autoSpaceDE w:val="0"/>
        <w:autoSpaceDN w:val="0"/>
        <w:adjustRightInd w:val="0"/>
        <w:spacing w:line="240" w:lineRule="auto"/>
        <w:rPr>
          <w:rFonts w:ascii="Helvetica-Bold" w:hAnsi="Helvetica-Bold" w:cs="Helvetica-Bold"/>
          <w:b/>
          <w:bCs/>
          <w:color w:val="000000"/>
          <w:sz w:val="26"/>
          <w:szCs w:val="28"/>
        </w:rPr>
      </w:pPr>
    </w:p>
    <w:p w14:paraId="3213E5A0" w14:textId="77777777" w:rsidR="00105CDC" w:rsidRPr="001564AA" w:rsidRDefault="00105CDC" w:rsidP="00105CDC">
      <w:pPr>
        <w:autoSpaceDE w:val="0"/>
        <w:autoSpaceDN w:val="0"/>
        <w:adjustRightInd w:val="0"/>
        <w:spacing w:line="240" w:lineRule="auto"/>
        <w:rPr>
          <w:rFonts w:ascii="Helvetica-Bold" w:hAnsi="Helvetica-Bold" w:cs="Helvetica-Bold"/>
          <w:b/>
          <w:bCs/>
          <w:color w:val="000000"/>
          <w:sz w:val="26"/>
          <w:szCs w:val="28"/>
        </w:rPr>
      </w:pPr>
      <w:r w:rsidRPr="001564AA">
        <w:rPr>
          <w:rFonts w:ascii="Helvetica-Bold" w:hAnsi="Helvetica-Bold" w:cs="Helvetica-Bold"/>
          <w:b/>
          <w:bCs/>
          <w:color w:val="000000"/>
          <w:sz w:val="26"/>
          <w:szCs w:val="28"/>
        </w:rPr>
        <w:t>ARTICLE III: Meetings and Rules of Order</w:t>
      </w:r>
    </w:p>
    <w:p w14:paraId="405CF3EB" w14:textId="77777777" w:rsidR="00105CDC" w:rsidRPr="001564AA" w:rsidRDefault="001564AA"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1:</w:t>
      </w:r>
      <w:r w:rsidR="00105CDC" w:rsidRPr="001564AA">
        <w:rPr>
          <w:rFonts w:ascii="Helvetica" w:hAnsi="Helvetica" w:cs="Helvetica"/>
          <w:color w:val="000000"/>
          <w:sz w:val="26"/>
          <w:szCs w:val="28"/>
        </w:rPr>
        <w:t xml:space="preserve"> Physical year shall be January 1 to December 31st of each year.</w:t>
      </w:r>
    </w:p>
    <w:p w14:paraId="490656D3" w14:textId="77777777" w:rsidR="00105CDC" w:rsidRPr="001564AA" w:rsidRDefault="00105CDC" w:rsidP="00105CDC">
      <w:pPr>
        <w:autoSpaceDE w:val="0"/>
        <w:autoSpaceDN w:val="0"/>
        <w:adjustRightInd w:val="0"/>
        <w:spacing w:line="240" w:lineRule="auto"/>
        <w:rPr>
          <w:rFonts w:ascii="Helvetica" w:hAnsi="Helvetica" w:cs="Helvetica"/>
          <w:b/>
          <w:color w:val="000000"/>
          <w:sz w:val="26"/>
          <w:szCs w:val="28"/>
        </w:rPr>
      </w:pPr>
    </w:p>
    <w:p w14:paraId="133DB3B9" w14:textId="77777777" w:rsidR="00105CDC" w:rsidRPr="001564AA" w:rsidRDefault="001564AA"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2:</w:t>
      </w:r>
      <w:r w:rsidR="00105CDC" w:rsidRPr="001564AA">
        <w:rPr>
          <w:rFonts w:ascii="Helvetica" w:hAnsi="Helvetica" w:cs="Helvetica"/>
          <w:color w:val="000000"/>
          <w:sz w:val="26"/>
          <w:szCs w:val="28"/>
        </w:rPr>
        <w:t xml:space="preserve"> The regular meetings, </w:t>
      </w:r>
      <w:r>
        <w:rPr>
          <w:rFonts w:ascii="Helvetica" w:hAnsi="Helvetica" w:cs="Helvetica"/>
          <w:color w:val="000000"/>
          <w:sz w:val="26"/>
          <w:szCs w:val="28"/>
        </w:rPr>
        <w:t xml:space="preserve">programs, workshops, art shows, </w:t>
      </w:r>
      <w:r w:rsidR="00105CDC" w:rsidRPr="001564AA">
        <w:rPr>
          <w:rFonts w:ascii="Helvetica" w:hAnsi="Helvetica" w:cs="Helvetica"/>
          <w:color w:val="000000"/>
          <w:sz w:val="26"/>
          <w:szCs w:val="28"/>
        </w:rPr>
        <w:t>and receptions shall be held on a year-round schedule.</w:t>
      </w:r>
    </w:p>
    <w:p w14:paraId="4124763B"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2ED88DDA" w14:textId="77777777" w:rsidR="00105CDC" w:rsidRPr="001564AA" w:rsidRDefault="001564AA"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3:</w:t>
      </w:r>
      <w:r>
        <w:rPr>
          <w:rFonts w:ascii="Helvetica" w:hAnsi="Helvetica" w:cs="Helvetica"/>
          <w:color w:val="000000"/>
          <w:sz w:val="26"/>
          <w:szCs w:val="28"/>
        </w:rPr>
        <w:t xml:space="preserve"> </w:t>
      </w:r>
      <w:r w:rsidR="00105CDC" w:rsidRPr="001564AA">
        <w:rPr>
          <w:rFonts w:ascii="Helvetica" w:hAnsi="Helvetica" w:cs="Helvetica"/>
          <w:color w:val="000000"/>
          <w:sz w:val="26"/>
          <w:szCs w:val="28"/>
        </w:rPr>
        <w:t xml:space="preserve">A quorum shall consist of all of the members present at a meeting </w:t>
      </w:r>
      <w:r w:rsidR="00105CDC" w:rsidRPr="001564AA">
        <w:rPr>
          <w:rFonts w:ascii="Helvetica" w:hAnsi="Helvetica" w:cs="Helvetica"/>
          <w:sz w:val="26"/>
          <w:szCs w:val="28"/>
        </w:rPr>
        <w:t>provided there are at least 10 voting members in attendance.</w:t>
      </w:r>
    </w:p>
    <w:p w14:paraId="44C6A48F" w14:textId="77777777" w:rsidR="00105CDC" w:rsidRPr="001564AA" w:rsidRDefault="00105CDC" w:rsidP="00105CDC">
      <w:pPr>
        <w:autoSpaceDE w:val="0"/>
        <w:autoSpaceDN w:val="0"/>
        <w:adjustRightInd w:val="0"/>
        <w:spacing w:line="240" w:lineRule="auto"/>
        <w:rPr>
          <w:rFonts w:ascii="Helvetica" w:hAnsi="Helvetica" w:cs="Helvetica"/>
          <w:color w:val="FB2E1B"/>
          <w:sz w:val="26"/>
          <w:szCs w:val="28"/>
        </w:rPr>
      </w:pPr>
    </w:p>
    <w:p w14:paraId="13A3DCEA" w14:textId="77777777" w:rsidR="00105CDC" w:rsidRPr="001564AA" w:rsidRDefault="001564AA"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4:</w:t>
      </w:r>
      <w:r w:rsidR="00105CDC" w:rsidRPr="001564AA">
        <w:rPr>
          <w:rFonts w:ascii="Helvetica" w:hAnsi="Helvetica" w:cs="Helvetica"/>
          <w:color w:val="000000"/>
          <w:sz w:val="26"/>
          <w:szCs w:val="28"/>
        </w:rPr>
        <w:t xml:space="preserve"> The agenda of the regular meetings shall be a short business meeting </w:t>
      </w:r>
      <w:r w:rsidR="00105CDC" w:rsidRPr="001564AA">
        <w:rPr>
          <w:rFonts w:ascii="Helvetica" w:hAnsi="Helvetica" w:cs="Helvetica"/>
          <w:sz w:val="26"/>
          <w:szCs w:val="28"/>
        </w:rPr>
        <w:t>followed by and/or</w:t>
      </w:r>
      <w:r w:rsidR="00105CDC" w:rsidRPr="001564AA">
        <w:rPr>
          <w:rFonts w:ascii="Helvetica" w:hAnsi="Helvetica" w:cs="Helvetica"/>
          <w:color w:val="DB0B00"/>
          <w:sz w:val="26"/>
          <w:szCs w:val="28"/>
        </w:rPr>
        <w:t xml:space="preserve"> </w:t>
      </w:r>
      <w:r w:rsidR="00105CDC" w:rsidRPr="001564AA">
        <w:rPr>
          <w:rFonts w:ascii="Helvetica" w:hAnsi="Helvetica" w:cs="Helvetica"/>
          <w:color w:val="000000"/>
          <w:sz w:val="26"/>
          <w:szCs w:val="28"/>
        </w:rPr>
        <w:t>a program.</w:t>
      </w:r>
    </w:p>
    <w:p w14:paraId="105EC41E" w14:textId="77777777" w:rsidR="00105CDC" w:rsidRPr="001564AA" w:rsidRDefault="00105CDC" w:rsidP="00105CDC">
      <w:pPr>
        <w:autoSpaceDE w:val="0"/>
        <w:autoSpaceDN w:val="0"/>
        <w:adjustRightInd w:val="0"/>
        <w:spacing w:line="240" w:lineRule="auto"/>
        <w:rPr>
          <w:rFonts w:ascii="Helvetica" w:hAnsi="Helvetica" w:cs="Helvetica"/>
          <w:b/>
          <w:color w:val="000000"/>
          <w:sz w:val="26"/>
          <w:szCs w:val="28"/>
        </w:rPr>
      </w:pPr>
    </w:p>
    <w:p w14:paraId="1E9674D6" w14:textId="77777777" w:rsidR="00105CDC" w:rsidRPr="001564AA" w:rsidRDefault="001564AA"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5:</w:t>
      </w:r>
      <w:r w:rsidR="00105CDC" w:rsidRPr="001564AA">
        <w:rPr>
          <w:rFonts w:ascii="Helvetica" w:hAnsi="Helvetica" w:cs="Helvetica"/>
          <w:color w:val="000000"/>
          <w:sz w:val="26"/>
          <w:szCs w:val="28"/>
        </w:rPr>
        <w:t xml:space="preserve"> The rules contained in the current edition of Robert’s</w:t>
      </w:r>
    </w:p>
    <w:p w14:paraId="0D0D0997"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color w:val="000000"/>
          <w:sz w:val="26"/>
          <w:szCs w:val="28"/>
        </w:rPr>
        <w:t>Rules of Order, as revised from time to time, shall control the procedure for handling any matter not provided for in these By Laws. All matters coming before meetings which are not covered by these By Laws or by Robert’s</w:t>
      </w:r>
    </w:p>
    <w:p w14:paraId="4835A326"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color w:val="000000"/>
          <w:sz w:val="26"/>
          <w:szCs w:val="28"/>
        </w:rPr>
        <w:t>Rules of Order will be handled at the discretion of the chairman of the meeting in such manner as the chairman decides upon.</w:t>
      </w:r>
    </w:p>
    <w:p w14:paraId="4CC0B29C"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1790E14B" w14:textId="77777777" w:rsidR="00105CDC" w:rsidRPr="00B93F20" w:rsidRDefault="00105CDC" w:rsidP="00105CDC">
      <w:pPr>
        <w:autoSpaceDE w:val="0"/>
        <w:autoSpaceDN w:val="0"/>
        <w:adjustRightInd w:val="0"/>
        <w:spacing w:line="240" w:lineRule="auto"/>
        <w:rPr>
          <w:rFonts w:ascii="Helvetica-Bold" w:hAnsi="Helvetica-Bold" w:cs="Helvetica-Bold"/>
          <w:b/>
          <w:bCs/>
          <w:color w:val="000000"/>
          <w:sz w:val="26"/>
          <w:szCs w:val="28"/>
        </w:rPr>
      </w:pPr>
      <w:r w:rsidRPr="00B93F20">
        <w:rPr>
          <w:rFonts w:ascii="Helvetica-Bold" w:hAnsi="Helvetica-Bold" w:cs="Helvetica-Bold"/>
          <w:b/>
          <w:bCs/>
          <w:color w:val="000000"/>
          <w:sz w:val="26"/>
          <w:szCs w:val="28"/>
        </w:rPr>
        <w:t>ARTICLE IV: Officers, Directors and Elections</w:t>
      </w:r>
    </w:p>
    <w:p w14:paraId="2C1FACD3"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color w:val="000000"/>
          <w:sz w:val="26"/>
          <w:szCs w:val="28"/>
        </w:rPr>
        <w:t>Section</w:t>
      </w:r>
      <w:r w:rsidR="001564AA" w:rsidRPr="001564AA">
        <w:rPr>
          <w:rFonts w:ascii="Helvetica" w:hAnsi="Helvetica" w:cs="Helvetica"/>
          <w:color w:val="000000"/>
          <w:sz w:val="26"/>
          <w:szCs w:val="28"/>
        </w:rPr>
        <w:t xml:space="preserve"> 1:</w:t>
      </w:r>
      <w:r w:rsidRPr="001564AA">
        <w:rPr>
          <w:rFonts w:ascii="Helvetica" w:hAnsi="Helvetica" w:cs="Helvetica"/>
          <w:color w:val="000000"/>
          <w:sz w:val="26"/>
          <w:szCs w:val="28"/>
        </w:rPr>
        <w:t xml:space="preserve"> The Articles of Incorporation, Article V, provide that this organization shall be managed by a board of directors, not less than three and not more than seven. The seven elected officers as set out in these By</w:t>
      </w:r>
    </w:p>
    <w:p w14:paraId="5635E56E"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color w:val="000000"/>
          <w:sz w:val="26"/>
          <w:szCs w:val="28"/>
        </w:rPr>
        <w:t>Laws shall also constitute its board of directors, without any further action of any kind on the part of the membership or officers. When a member takes office as an elected officer that member automatically becomes a director also, and all acts done as an officer will be deemed to be done in the dual capacity of officer and director.</w:t>
      </w:r>
    </w:p>
    <w:p w14:paraId="6CAF9170"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266B65C8"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2:</w:t>
      </w:r>
      <w:r w:rsidRPr="001564AA">
        <w:rPr>
          <w:rFonts w:ascii="Helvetica" w:hAnsi="Helvetica" w:cs="Helvetica"/>
          <w:color w:val="000000"/>
          <w:sz w:val="26"/>
          <w:szCs w:val="28"/>
        </w:rPr>
        <w:t xml:space="preserve"> Directors’ meetings can be called by the president acting alone or by a majority of the directors, acting together. Notice of the meeting and the purpose there of </w:t>
      </w:r>
      <w:r w:rsidRPr="001564AA">
        <w:rPr>
          <w:rFonts w:ascii="Helvetica" w:hAnsi="Helvetica" w:cs="Helvetica"/>
          <w:sz w:val="26"/>
          <w:szCs w:val="28"/>
        </w:rPr>
        <w:t xml:space="preserve">shall </w:t>
      </w:r>
      <w:r w:rsidRPr="001564AA">
        <w:rPr>
          <w:rFonts w:ascii="Helvetica" w:hAnsi="Helvetica" w:cs="Helvetica"/>
          <w:color w:val="000000"/>
          <w:sz w:val="26"/>
          <w:szCs w:val="28"/>
        </w:rPr>
        <w:t>be either written, oral, in person, or by telephone.</w:t>
      </w:r>
    </w:p>
    <w:p w14:paraId="012C794F" w14:textId="77777777" w:rsidR="00105CDC" w:rsidRPr="001564AA" w:rsidRDefault="00105CDC" w:rsidP="00105CDC">
      <w:pPr>
        <w:autoSpaceDE w:val="0"/>
        <w:autoSpaceDN w:val="0"/>
        <w:adjustRightInd w:val="0"/>
        <w:spacing w:line="240" w:lineRule="auto"/>
        <w:rPr>
          <w:rFonts w:ascii="Helvetica" w:hAnsi="Helvetica" w:cs="Helvetica"/>
          <w:sz w:val="26"/>
          <w:szCs w:val="28"/>
        </w:rPr>
      </w:pPr>
      <w:r w:rsidRPr="001564AA">
        <w:rPr>
          <w:rFonts w:ascii="Helvetica" w:hAnsi="Helvetica" w:cs="Helvetica"/>
          <w:color w:val="000000"/>
          <w:sz w:val="26"/>
          <w:szCs w:val="28"/>
        </w:rPr>
        <w:t>A majority of the directors</w:t>
      </w:r>
      <w:r w:rsidRPr="001564AA">
        <w:rPr>
          <w:rFonts w:ascii="Helvetica" w:hAnsi="Helvetica" w:cs="Helvetica"/>
          <w:sz w:val="26"/>
          <w:szCs w:val="28"/>
        </w:rPr>
        <w:t xml:space="preserve"> then serving shall constitute a quorum for a directors’ meeting. Directors are empowered to transact business of a customary or routine nature, and to formulate plans and programs to be recommended to the general membership for a vote. The general membership shall vote on all matters and </w:t>
      </w:r>
      <w:r w:rsidRPr="001564AA">
        <w:rPr>
          <w:rFonts w:ascii="Helvetica" w:hAnsi="Helvetica" w:cs="Helvetica"/>
          <w:sz w:val="26"/>
          <w:szCs w:val="28"/>
        </w:rPr>
        <w:lastRenderedPageBreak/>
        <w:t>actions other than routine matters and acts of a usual and customary nature performed from time to time by this organization.</w:t>
      </w:r>
    </w:p>
    <w:p w14:paraId="22368266" w14:textId="77777777" w:rsidR="00105CDC" w:rsidRPr="001564AA" w:rsidRDefault="00105CDC" w:rsidP="00105CDC">
      <w:pPr>
        <w:autoSpaceDE w:val="0"/>
        <w:autoSpaceDN w:val="0"/>
        <w:adjustRightInd w:val="0"/>
        <w:spacing w:line="240" w:lineRule="auto"/>
        <w:rPr>
          <w:rFonts w:ascii="Helvetica" w:hAnsi="Helvetica" w:cs="Helvetica"/>
          <w:sz w:val="26"/>
          <w:szCs w:val="28"/>
        </w:rPr>
      </w:pPr>
    </w:p>
    <w:p w14:paraId="20354D76"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3:</w:t>
      </w:r>
      <w:r w:rsidRPr="001564AA">
        <w:rPr>
          <w:rFonts w:ascii="Helvetica" w:hAnsi="Helvetica" w:cs="Helvetica"/>
          <w:color w:val="000000"/>
          <w:sz w:val="26"/>
          <w:szCs w:val="28"/>
        </w:rPr>
        <w:t xml:space="preserve"> Not later than January of each year</w:t>
      </w:r>
      <w:r w:rsidR="009640AD" w:rsidRPr="001564AA">
        <w:rPr>
          <w:rFonts w:ascii="Helvetica" w:hAnsi="Helvetica" w:cs="Helvetica"/>
          <w:color w:val="000000"/>
          <w:sz w:val="26"/>
          <w:szCs w:val="28"/>
        </w:rPr>
        <w:t xml:space="preserve">, the president shall appoint a </w:t>
      </w:r>
      <w:r w:rsidRPr="001564AA">
        <w:rPr>
          <w:rFonts w:ascii="Helvetica" w:hAnsi="Helvetica" w:cs="Helvetica"/>
          <w:color w:val="000000"/>
          <w:sz w:val="26"/>
          <w:szCs w:val="28"/>
        </w:rPr>
        <w:t>nominating committee and present them with</w:t>
      </w:r>
      <w:r w:rsidR="009640AD" w:rsidRPr="001564AA">
        <w:rPr>
          <w:rFonts w:ascii="Helvetica" w:hAnsi="Helvetica" w:cs="Helvetica"/>
          <w:color w:val="000000"/>
          <w:sz w:val="26"/>
          <w:szCs w:val="28"/>
        </w:rPr>
        <w:t xml:space="preserve"> a copy of the responsibilities </w:t>
      </w:r>
      <w:r w:rsidRPr="001564AA">
        <w:rPr>
          <w:rFonts w:ascii="Helvetica" w:hAnsi="Helvetica" w:cs="Helvetica"/>
          <w:color w:val="000000"/>
          <w:sz w:val="26"/>
          <w:szCs w:val="28"/>
        </w:rPr>
        <w:t>for each office. At the regular membershi</w:t>
      </w:r>
      <w:r w:rsidR="009640AD" w:rsidRPr="001564AA">
        <w:rPr>
          <w:rFonts w:ascii="Helvetica" w:hAnsi="Helvetica" w:cs="Helvetica"/>
          <w:color w:val="000000"/>
          <w:sz w:val="26"/>
          <w:szCs w:val="28"/>
        </w:rPr>
        <w:t xml:space="preserve">p meeting in March of each year </w:t>
      </w:r>
      <w:r w:rsidRPr="001564AA">
        <w:rPr>
          <w:rFonts w:ascii="Helvetica" w:hAnsi="Helvetica" w:cs="Helvetica"/>
          <w:color w:val="000000"/>
          <w:sz w:val="26"/>
          <w:szCs w:val="28"/>
        </w:rPr>
        <w:t>the nominating committee shall present a slate of candidat</w:t>
      </w:r>
      <w:r w:rsidR="009640AD" w:rsidRPr="001564AA">
        <w:rPr>
          <w:rFonts w:ascii="Helvetica" w:hAnsi="Helvetica" w:cs="Helvetica"/>
          <w:color w:val="000000"/>
          <w:sz w:val="26"/>
          <w:szCs w:val="28"/>
        </w:rPr>
        <w:t xml:space="preserve">es to fill all </w:t>
      </w:r>
      <w:r w:rsidRPr="001564AA">
        <w:rPr>
          <w:rFonts w:ascii="Helvetica" w:hAnsi="Helvetica" w:cs="Helvetica"/>
          <w:color w:val="000000"/>
          <w:sz w:val="26"/>
          <w:szCs w:val="28"/>
        </w:rPr>
        <w:t>elected offices. The officers shall be e</w:t>
      </w:r>
      <w:r w:rsidR="009640AD" w:rsidRPr="001564AA">
        <w:rPr>
          <w:rFonts w:ascii="Helvetica" w:hAnsi="Helvetica" w:cs="Helvetica"/>
          <w:color w:val="000000"/>
          <w:sz w:val="26"/>
          <w:szCs w:val="28"/>
        </w:rPr>
        <w:t xml:space="preserve">lected by the membership at the </w:t>
      </w:r>
      <w:r w:rsidRPr="001564AA">
        <w:rPr>
          <w:rFonts w:ascii="Helvetica" w:hAnsi="Helvetica" w:cs="Helvetica"/>
          <w:color w:val="000000"/>
          <w:sz w:val="26"/>
          <w:szCs w:val="28"/>
        </w:rPr>
        <w:t>regular meeting in May of each year.</w:t>
      </w:r>
    </w:p>
    <w:p w14:paraId="37E97502" w14:textId="77777777" w:rsidR="009640AD" w:rsidRPr="001564AA" w:rsidRDefault="009640AD" w:rsidP="00105CDC">
      <w:pPr>
        <w:autoSpaceDE w:val="0"/>
        <w:autoSpaceDN w:val="0"/>
        <w:adjustRightInd w:val="0"/>
        <w:spacing w:line="240" w:lineRule="auto"/>
        <w:rPr>
          <w:rFonts w:ascii="Helvetica" w:hAnsi="Helvetica" w:cs="Helvetica"/>
          <w:color w:val="000000"/>
          <w:sz w:val="26"/>
          <w:szCs w:val="28"/>
        </w:rPr>
      </w:pPr>
    </w:p>
    <w:p w14:paraId="123A9459" w14:textId="77777777" w:rsidR="00105CDC" w:rsidRPr="001564AA" w:rsidRDefault="00105CDC" w:rsidP="00105CDC">
      <w:pPr>
        <w:autoSpaceDE w:val="0"/>
        <w:autoSpaceDN w:val="0"/>
        <w:adjustRightInd w:val="0"/>
        <w:spacing w:line="240" w:lineRule="auto"/>
        <w:rPr>
          <w:rFonts w:ascii="Helvetica" w:hAnsi="Helvetica" w:cs="Helvetica"/>
          <w:color w:val="DA0B00"/>
          <w:sz w:val="26"/>
          <w:szCs w:val="28"/>
        </w:rPr>
      </w:pPr>
      <w:r w:rsidRPr="001564AA">
        <w:rPr>
          <w:rFonts w:ascii="Helvetica" w:hAnsi="Helvetica" w:cs="Helvetica"/>
          <w:b/>
          <w:color w:val="000000"/>
          <w:sz w:val="26"/>
          <w:szCs w:val="28"/>
        </w:rPr>
        <w:t>Section 4:</w:t>
      </w:r>
      <w:r w:rsidRPr="001564AA">
        <w:rPr>
          <w:rFonts w:ascii="Helvetica" w:hAnsi="Helvetica" w:cs="Helvetica"/>
          <w:color w:val="000000"/>
          <w:sz w:val="26"/>
          <w:szCs w:val="28"/>
        </w:rPr>
        <w:t xml:space="preserve"> </w:t>
      </w:r>
      <w:r w:rsidRPr="001564AA">
        <w:rPr>
          <w:rFonts w:ascii="Helvetica" w:hAnsi="Helvetica" w:cs="Helvetica"/>
          <w:sz w:val="26"/>
          <w:szCs w:val="28"/>
        </w:rPr>
        <w:t>The elected officers shall be p</w:t>
      </w:r>
      <w:r w:rsidR="009640AD" w:rsidRPr="001564AA">
        <w:rPr>
          <w:rFonts w:ascii="Helvetica" w:hAnsi="Helvetica" w:cs="Helvetica"/>
          <w:sz w:val="26"/>
          <w:szCs w:val="28"/>
        </w:rPr>
        <w:t>resident, first vice-president (</w:t>
      </w:r>
      <w:r w:rsidR="001564AA">
        <w:rPr>
          <w:rFonts w:ascii="Helvetica" w:hAnsi="Helvetica" w:cs="Helvetica"/>
          <w:sz w:val="26"/>
          <w:szCs w:val="28"/>
        </w:rPr>
        <w:t>Workshop Chair</w:t>
      </w:r>
      <w:r w:rsidR="009640AD" w:rsidRPr="001564AA">
        <w:rPr>
          <w:rFonts w:ascii="Helvetica" w:hAnsi="Helvetica" w:cs="Helvetica"/>
          <w:sz w:val="26"/>
          <w:szCs w:val="28"/>
        </w:rPr>
        <w:t>) second vice-president (Fall Art Exhibition Chair) third vice-president (For The Love of Art Chair)</w:t>
      </w:r>
      <w:r w:rsidRPr="001564AA">
        <w:rPr>
          <w:rFonts w:ascii="Helvetica" w:hAnsi="Helvetica" w:cs="Helvetica"/>
          <w:sz w:val="26"/>
          <w:szCs w:val="28"/>
        </w:rPr>
        <w:t xml:space="preserve"> secretary and</w:t>
      </w:r>
      <w:r w:rsidR="009640AD" w:rsidRPr="001564AA">
        <w:rPr>
          <w:rFonts w:ascii="Helvetica" w:hAnsi="Helvetica" w:cs="Helvetica"/>
          <w:sz w:val="26"/>
          <w:szCs w:val="28"/>
        </w:rPr>
        <w:t xml:space="preserve"> treasurer. The </w:t>
      </w:r>
      <w:r w:rsidRPr="001564AA">
        <w:rPr>
          <w:rFonts w:ascii="Helvetica" w:hAnsi="Helvetica" w:cs="Helvetica"/>
          <w:sz w:val="26"/>
          <w:szCs w:val="28"/>
        </w:rPr>
        <w:t>president shall appoint the reporter, par</w:t>
      </w:r>
      <w:r w:rsidR="009640AD" w:rsidRPr="001564AA">
        <w:rPr>
          <w:rFonts w:ascii="Helvetica" w:hAnsi="Helvetica" w:cs="Helvetica"/>
          <w:sz w:val="26"/>
          <w:szCs w:val="28"/>
        </w:rPr>
        <w:t xml:space="preserve">liamentarian and historian. One </w:t>
      </w:r>
      <w:r w:rsidRPr="001564AA">
        <w:rPr>
          <w:rFonts w:ascii="Helvetica" w:hAnsi="Helvetica" w:cs="Helvetica"/>
          <w:sz w:val="26"/>
          <w:szCs w:val="28"/>
        </w:rPr>
        <w:t>person may be appointed for not more than</w:t>
      </w:r>
      <w:r w:rsidR="009640AD" w:rsidRPr="001564AA">
        <w:rPr>
          <w:rFonts w:ascii="Helvetica" w:hAnsi="Helvetica" w:cs="Helvetica"/>
          <w:sz w:val="26"/>
          <w:szCs w:val="28"/>
        </w:rPr>
        <w:t xml:space="preserve"> two of the three positions, at </w:t>
      </w:r>
      <w:r w:rsidRPr="001564AA">
        <w:rPr>
          <w:rFonts w:ascii="Helvetica" w:hAnsi="Helvetica" w:cs="Helvetica"/>
          <w:sz w:val="26"/>
          <w:szCs w:val="28"/>
        </w:rPr>
        <w:t>the discretion of the president. The presiden</w:t>
      </w:r>
      <w:r w:rsidR="009640AD" w:rsidRPr="001564AA">
        <w:rPr>
          <w:rFonts w:ascii="Helvetica" w:hAnsi="Helvetica" w:cs="Helvetica"/>
          <w:sz w:val="26"/>
          <w:szCs w:val="28"/>
        </w:rPr>
        <w:t xml:space="preserve">t shall also appoint committees </w:t>
      </w:r>
      <w:r w:rsidRPr="001564AA">
        <w:rPr>
          <w:rFonts w:ascii="Helvetica" w:hAnsi="Helvetica" w:cs="Helvetica"/>
          <w:sz w:val="26"/>
          <w:szCs w:val="28"/>
        </w:rPr>
        <w:t>and committee chairmen in such numbe</w:t>
      </w:r>
      <w:r w:rsidR="009640AD" w:rsidRPr="001564AA">
        <w:rPr>
          <w:rFonts w:ascii="Helvetica" w:hAnsi="Helvetica" w:cs="Helvetica"/>
          <w:sz w:val="26"/>
          <w:szCs w:val="28"/>
        </w:rPr>
        <w:t xml:space="preserve">rs and for such purposes as the </w:t>
      </w:r>
      <w:r w:rsidRPr="001564AA">
        <w:rPr>
          <w:rFonts w:ascii="Helvetica" w:hAnsi="Helvetica" w:cs="Helvetica"/>
          <w:sz w:val="26"/>
          <w:szCs w:val="28"/>
        </w:rPr>
        <w:t>president may see fit.</w:t>
      </w:r>
    </w:p>
    <w:p w14:paraId="6C59E88E" w14:textId="77777777" w:rsidR="009640AD" w:rsidRPr="001564AA" w:rsidRDefault="009640AD" w:rsidP="00105CDC">
      <w:pPr>
        <w:autoSpaceDE w:val="0"/>
        <w:autoSpaceDN w:val="0"/>
        <w:adjustRightInd w:val="0"/>
        <w:spacing w:line="240" w:lineRule="auto"/>
        <w:rPr>
          <w:rFonts w:ascii="Helvetica" w:hAnsi="Helvetica" w:cs="Helvetica"/>
          <w:b/>
          <w:color w:val="DA0B00"/>
          <w:sz w:val="26"/>
          <w:szCs w:val="28"/>
        </w:rPr>
      </w:pPr>
    </w:p>
    <w:p w14:paraId="503B81B3"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5:</w:t>
      </w:r>
      <w:r w:rsidRPr="001564AA">
        <w:rPr>
          <w:rFonts w:ascii="Helvetica" w:hAnsi="Helvetica" w:cs="Helvetica"/>
          <w:color w:val="000000"/>
          <w:sz w:val="26"/>
          <w:szCs w:val="28"/>
        </w:rPr>
        <w:t xml:space="preserve"> The terms of the newly el</w:t>
      </w:r>
      <w:r w:rsidR="009640AD" w:rsidRPr="001564AA">
        <w:rPr>
          <w:rFonts w:ascii="Helvetica" w:hAnsi="Helvetica" w:cs="Helvetica"/>
          <w:color w:val="000000"/>
          <w:sz w:val="26"/>
          <w:szCs w:val="28"/>
        </w:rPr>
        <w:t xml:space="preserve">ected officers shall be for one </w:t>
      </w:r>
      <w:r w:rsidRPr="001564AA">
        <w:rPr>
          <w:rFonts w:ascii="Helvetica" w:hAnsi="Helvetica" w:cs="Helvetica"/>
          <w:color w:val="000000"/>
          <w:sz w:val="26"/>
          <w:szCs w:val="28"/>
        </w:rPr>
        <w:t>year and shall begin at the close of the meeting at which they were elected.</w:t>
      </w:r>
    </w:p>
    <w:p w14:paraId="15EBA272"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color w:val="000000"/>
          <w:sz w:val="26"/>
          <w:szCs w:val="28"/>
        </w:rPr>
        <w:t xml:space="preserve">The president can be elected to no more </w:t>
      </w:r>
      <w:r w:rsidR="009640AD" w:rsidRPr="001564AA">
        <w:rPr>
          <w:rFonts w:ascii="Helvetica" w:hAnsi="Helvetica" w:cs="Helvetica"/>
          <w:color w:val="000000"/>
          <w:sz w:val="26"/>
          <w:szCs w:val="28"/>
        </w:rPr>
        <w:t xml:space="preserve">than two consecutive terms. The </w:t>
      </w:r>
      <w:r w:rsidRPr="001564AA">
        <w:rPr>
          <w:rFonts w:ascii="Helvetica" w:hAnsi="Helvetica" w:cs="Helvetica"/>
          <w:color w:val="000000"/>
          <w:sz w:val="26"/>
          <w:szCs w:val="28"/>
        </w:rPr>
        <w:t>members are encouraged to be willing to pe</w:t>
      </w:r>
      <w:r w:rsidR="009640AD" w:rsidRPr="001564AA">
        <w:rPr>
          <w:rFonts w:ascii="Helvetica" w:hAnsi="Helvetica" w:cs="Helvetica"/>
          <w:color w:val="000000"/>
          <w:sz w:val="26"/>
          <w:szCs w:val="28"/>
        </w:rPr>
        <w:t xml:space="preserve">rform all duties for which they </w:t>
      </w:r>
      <w:r w:rsidRPr="001564AA">
        <w:rPr>
          <w:rFonts w:ascii="Helvetica" w:hAnsi="Helvetica" w:cs="Helvetica"/>
          <w:color w:val="000000"/>
          <w:sz w:val="26"/>
          <w:szCs w:val="28"/>
        </w:rPr>
        <w:t>are suited, which in some cases may ma</w:t>
      </w:r>
      <w:r w:rsidR="009640AD" w:rsidRPr="001564AA">
        <w:rPr>
          <w:rFonts w:ascii="Helvetica" w:hAnsi="Helvetica" w:cs="Helvetica"/>
          <w:color w:val="000000"/>
          <w:sz w:val="26"/>
          <w:szCs w:val="28"/>
        </w:rPr>
        <w:t xml:space="preserve">ke it necessary for some of the </w:t>
      </w:r>
      <w:r w:rsidRPr="001564AA">
        <w:rPr>
          <w:rFonts w:ascii="Helvetica" w:hAnsi="Helvetica" w:cs="Helvetica"/>
          <w:color w:val="000000"/>
          <w:sz w:val="26"/>
          <w:szCs w:val="28"/>
        </w:rPr>
        <w:t>other elected officers to serve more than two consecutive terms.</w:t>
      </w:r>
    </w:p>
    <w:p w14:paraId="0BC3B0E8" w14:textId="77777777" w:rsidR="009640AD" w:rsidRPr="001564AA" w:rsidRDefault="009640AD" w:rsidP="00105CDC">
      <w:pPr>
        <w:autoSpaceDE w:val="0"/>
        <w:autoSpaceDN w:val="0"/>
        <w:adjustRightInd w:val="0"/>
        <w:spacing w:line="240" w:lineRule="auto"/>
        <w:rPr>
          <w:rFonts w:ascii="Helvetica" w:hAnsi="Helvetica" w:cs="Helvetica"/>
          <w:b/>
          <w:color w:val="000000"/>
          <w:sz w:val="26"/>
          <w:szCs w:val="28"/>
        </w:rPr>
      </w:pPr>
    </w:p>
    <w:p w14:paraId="6D665E50"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6:</w:t>
      </w:r>
      <w:r w:rsidRPr="001564AA">
        <w:rPr>
          <w:rFonts w:ascii="Helvetica" w:hAnsi="Helvetica" w:cs="Helvetica"/>
          <w:color w:val="000000"/>
          <w:sz w:val="26"/>
          <w:szCs w:val="28"/>
        </w:rPr>
        <w:t xml:space="preserve"> All of the elected officers, to</w:t>
      </w:r>
      <w:r w:rsidR="009640AD" w:rsidRPr="001564AA">
        <w:rPr>
          <w:rFonts w:ascii="Helvetica" w:hAnsi="Helvetica" w:cs="Helvetica"/>
          <w:color w:val="000000"/>
          <w:sz w:val="26"/>
          <w:szCs w:val="28"/>
        </w:rPr>
        <w:t xml:space="preserve">gether with the past president, </w:t>
      </w:r>
      <w:r w:rsidRPr="001564AA">
        <w:rPr>
          <w:rFonts w:ascii="Helvetica" w:hAnsi="Helvetica" w:cs="Helvetica"/>
          <w:color w:val="000000"/>
          <w:sz w:val="26"/>
          <w:szCs w:val="28"/>
        </w:rPr>
        <w:t>shall constitute the executive committee. The parliamentarian shall be an</w:t>
      </w:r>
    </w:p>
    <w:p w14:paraId="0B3D1F72" w14:textId="77777777" w:rsidR="00105CDC" w:rsidRPr="001564AA" w:rsidRDefault="00B93F20"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color w:val="000000"/>
          <w:sz w:val="26"/>
          <w:szCs w:val="28"/>
        </w:rPr>
        <w:t>Ex-officio</w:t>
      </w:r>
      <w:r w:rsidR="00105CDC" w:rsidRPr="001564AA">
        <w:rPr>
          <w:rFonts w:ascii="Helvetica" w:hAnsi="Helvetica" w:cs="Helvetica"/>
          <w:color w:val="000000"/>
          <w:sz w:val="26"/>
          <w:szCs w:val="28"/>
        </w:rPr>
        <w:t xml:space="preserve"> member of the executive committee.</w:t>
      </w:r>
    </w:p>
    <w:p w14:paraId="42EC1FF9" w14:textId="77777777" w:rsidR="009640AD" w:rsidRPr="001564AA" w:rsidRDefault="009640AD" w:rsidP="00105CDC">
      <w:pPr>
        <w:autoSpaceDE w:val="0"/>
        <w:autoSpaceDN w:val="0"/>
        <w:adjustRightInd w:val="0"/>
        <w:spacing w:line="240" w:lineRule="auto"/>
        <w:rPr>
          <w:rFonts w:ascii="Helvetica" w:hAnsi="Helvetica" w:cs="Helvetica"/>
          <w:color w:val="000000"/>
          <w:sz w:val="26"/>
          <w:szCs w:val="28"/>
        </w:rPr>
      </w:pPr>
    </w:p>
    <w:p w14:paraId="779358D6"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7:</w:t>
      </w:r>
      <w:r w:rsidRPr="001564AA">
        <w:rPr>
          <w:rFonts w:ascii="Helvetica" w:hAnsi="Helvetica" w:cs="Helvetica"/>
          <w:color w:val="000000"/>
          <w:sz w:val="26"/>
          <w:szCs w:val="28"/>
        </w:rPr>
        <w:t xml:space="preserve"> In the event of a va</w:t>
      </w:r>
      <w:r w:rsidR="009640AD" w:rsidRPr="001564AA">
        <w:rPr>
          <w:rFonts w:ascii="Helvetica" w:hAnsi="Helvetica" w:cs="Helvetica"/>
          <w:color w:val="000000"/>
          <w:sz w:val="26"/>
          <w:szCs w:val="28"/>
        </w:rPr>
        <w:t xml:space="preserve">cancy in any elected office the </w:t>
      </w:r>
      <w:r w:rsidRPr="001564AA">
        <w:rPr>
          <w:rFonts w:ascii="Helvetica" w:hAnsi="Helvetica" w:cs="Helvetica"/>
          <w:color w:val="000000"/>
          <w:sz w:val="26"/>
          <w:szCs w:val="28"/>
        </w:rPr>
        <w:t>executive committee shall appoint another p</w:t>
      </w:r>
      <w:r w:rsidR="009640AD" w:rsidRPr="001564AA">
        <w:rPr>
          <w:rFonts w:ascii="Helvetica" w:hAnsi="Helvetica" w:cs="Helvetica"/>
          <w:color w:val="000000"/>
          <w:sz w:val="26"/>
          <w:szCs w:val="28"/>
        </w:rPr>
        <w:t xml:space="preserve">erson to fill the vacant office </w:t>
      </w:r>
      <w:r w:rsidRPr="001564AA">
        <w:rPr>
          <w:rFonts w:ascii="Helvetica" w:hAnsi="Helvetica" w:cs="Helvetica"/>
          <w:color w:val="000000"/>
          <w:sz w:val="26"/>
          <w:szCs w:val="28"/>
        </w:rPr>
        <w:t>for the unexpired term.</w:t>
      </w:r>
    </w:p>
    <w:p w14:paraId="6AC41196" w14:textId="77777777" w:rsidR="009640AD" w:rsidRPr="001564AA" w:rsidRDefault="009640AD" w:rsidP="00105CDC">
      <w:pPr>
        <w:autoSpaceDE w:val="0"/>
        <w:autoSpaceDN w:val="0"/>
        <w:adjustRightInd w:val="0"/>
        <w:spacing w:line="240" w:lineRule="auto"/>
        <w:rPr>
          <w:rFonts w:ascii="Helvetica" w:hAnsi="Helvetica" w:cs="Helvetica"/>
          <w:color w:val="000000"/>
          <w:sz w:val="26"/>
          <w:szCs w:val="28"/>
        </w:rPr>
      </w:pPr>
    </w:p>
    <w:p w14:paraId="7EE38D77" w14:textId="77777777" w:rsidR="00105CDC" w:rsidRPr="001564AA" w:rsidRDefault="00105CDC" w:rsidP="009640AD">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8:</w:t>
      </w:r>
      <w:r w:rsidRPr="001564AA">
        <w:rPr>
          <w:rFonts w:ascii="Helvetica" w:hAnsi="Helvetica" w:cs="Helvetica"/>
          <w:color w:val="000000"/>
          <w:sz w:val="26"/>
          <w:szCs w:val="28"/>
        </w:rPr>
        <w:t xml:space="preserve"> The fiscal year of this organization shall begin on </w:t>
      </w:r>
      <w:r w:rsidR="009640AD" w:rsidRPr="001564AA">
        <w:rPr>
          <w:rFonts w:ascii="Helvetica" w:hAnsi="Helvetica" w:cs="Helvetica"/>
          <w:color w:val="000000"/>
          <w:sz w:val="26"/>
          <w:szCs w:val="28"/>
        </w:rPr>
        <w:t>January</w:t>
      </w:r>
      <w:r w:rsidR="001564AA">
        <w:rPr>
          <w:rFonts w:ascii="Helvetica" w:hAnsi="Helvetica" w:cs="Helvetica"/>
          <w:color w:val="000000"/>
          <w:sz w:val="26"/>
          <w:szCs w:val="28"/>
        </w:rPr>
        <w:t xml:space="preserve"> </w:t>
      </w:r>
      <w:r w:rsidRPr="001564AA">
        <w:rPr>
          <w:rFonts w:ascii="Helvetica" w:hAnsi="Helvetica" w:cs="Helvetica"/>
          <w:color w:val="000000"/>
          <w:sz w:val="26"/>
          <w:szCs w:val="28"/>
        </w:rPr>
        <w:t>1</w:t>
      </w:r>
      <w:r w:rsidRPr="001564AA">
        <w:rPr>
          <w:rFonts w:ascii="Helvetica" w:hAnsi="Helvetica" w:cs="Helvetica"/>
          <w:color w:val="000000"/>
          <w:sz w:val="17"/>
          <w:szCs w:val="19"/>
        </w:rPr>
        <w:t xml:space="preserve">st </w:t>
      </w:r>
      <w:r w:rsidRPr="001564AA">
        <w:rPr>
          <w:rFonts w:ascii="Helvetica" w:hAnsi="Helvetica" w:cs="Helvetica"/>
          <w:color w:val="000000"/>
          <w:sz w:val="26"/>
          <w:szCs w:val="28"/>
        </w:rPr>
        <w:t xml:space="preserve">of each year and extend through </w:t>
      </w:r>
      <w:r w:rsidR="009640AD" w:rsidRPr="001564AA">
        <w:rPr>
          <w:rFonts w:ascii="Helvetica" w:hAnsi="Helvetica" w:cs="Helvetica"/>
          <w:color w:val="000000"/>
          <w:sz w:val="26"/>
          <w:szCs w:val="28"/>
        </w:rPr>
        <w:t>December 31</w:t>
      </w:r>
      <w:r w:rsidR="009640AD" w:rsidRPr="001564AA">
        <w:rPr>
          <w:rFonts w:ascii="Helvetica" w:hAnsi="Helvetica" w:cs="Helvetica"/>
          <w:color w:val="000000"/>
          <w:sz w:val="26"/>
          <w:szCs w:val="28"/>
          <w:vertAlign w:val="superscript"/>
        </w:rPr>
        <w:t>st</w:t>
      </w:r>
      <w:r w:rsidR="009640AD" w:rsidRPr="001564AA">
        <w:rPr>
          <w:rFonts w:ascii="Helvetica" w:hAnsi="Helvetica" w:cs="Helvetica"/>
          <w:color w:val="000000"/>
          <w:sz w:val="26"/>
          <w:szCs w:val="28"/>
        </w:rPr>
        <w:t>.</w:t>
      </w:r>
    </w:p>
    <w:p w14:paraId="7AB71699"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5CEADBE6" w14:textId="77777777" w:rsidR="009640AD" w:rsidRPr="001564AA" w:rsidRDefault="009640AD" w:rsidP="00105CDC">
      <w:pPr>
        <w:autoSpaceDE w:val="0"/>
        <w:autoSpaceDN w:val="0"/>
        <w:adjustRightInd w:val="0"/>
        <w:spacing w:line="240" w:lineRule="auto"/>
        <w:rPr>
          <w:rFonts w:ascii="Helvetica-Bold" w:hAnsi="Helvetica-Bold" w:cs="Helvetica-Bold"/>
          <w:b/>
          <w:bCs/>
          <w:color w:val="000000"/>
          <w:sz w:val="26"/>
          <w:szCs w:val="28"/>
        </w:rPr>
      </w:pPr>
    </w:p>
    <w:p w14:paraId="3902EB2F" w14:textId="77777777" w:rsidR="00105CDC" w:rsidRPr="001564AA" w:rsidRDefault="00105CDC" w:rsidP="00105CDC">
      <w:pPr>
        <w:autoSpaceDE w:val="0"/>
        <w:autoSpaceDN w:val="0"/>
        <w:adjustRightInd w:val="0"/>
        <w:spacing w:line="240" w:lineRule="auto"/>
        <w:rPr>
          <w:rFonts w:ascii="Helvetica-Bold" w:hAnsi="Helvetica-Bold" w:cs="Helvetica-Bold"/>
          <w:b/>
          <w:bCs/>
          <w:color w:val="000000"/>
          <w:sz w:val="26"/>
          <w:szCs w:val="28"/>
        </w:rPr>
      </w:pPr>
      <w:r w:rsidRPr="001564AA">
        <w:rPr>
          <w:rFonts w:ascii="Helvetica-Bold" w:hAnsi="Helvetica-Bold" w:cs="Helvetica-Bold"/>
          <w:b/>
          <w:bCs/>
          <w:color w:val="000000"/>
          <w:sz w:val="26"/>
          <w:szCs w:val="28"/>
        </w:rPr>
        <w:t>ARTICLE V: Duties of Officers</w:t>
      </w:r>
    </w:p>
    <w:p w14:paraId="400541BE"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1:</w:t>
      </w:r>
      <w:r w:rsidRPr="001564AA">
        <w:rPr>
          <w:rFonts w:ascii="Helvetica" w:hAnsi="Helvetica" w:cs="Helvetica"/>
          <w:color w:val="000000"/>
          <w:sz w:val="26"/>
          <w:szCs w:val="28"/>
        </w:rPr>
        <w:t xml:space="preserve"> The president shall preside</w:t>
      </w:r>
      <w:r w:rsidR="009640AD" w:rsidRPr="001564AA">
        <w:rPr>
          <w:rFonts w:ascii="Helvetica" w:hAnsi="Helvetica" w:cs="Helvetica"/>
          <w:color w:val="000000"/>
          <w:sz w:val="26"/>
          <w:szCs w:val="28"/>
        </w:rPr>
        <w:t xml:space="preserve"> at all membership meetings and </w:t>
      </w:r>
      <w:r w:rsidRPr="001564AA">
        <w:rPr>
          <w:rFonts w:ascii="Helvetica" w:hAnsi="Helvetica" w:cs="Helvetica"/>
          <w:color w:val="000000"/>
          <w:sz w:val="26"/>
          <w:szCs w:val="28"/>
        </w:rPr>
        <w:t>executive committee meetings. The president shall ap</w:t>
      </w:r>
      <w:r w:rsidR="009640AD" w:rsidRPr="001564AA">
        <w:rPr>
          <w:rFonts w:ascii="Helvetica" w:hAnsi="Helvetica" w:cs="Helvetica"/>
          <w:color w:val="000000"/>
          <w:sz w:val="26"/>
          <w:szCs w:val="28"/>
        </w:rPr>
        <w:t xml:space="preserve">point the </w:t>
      </w:r>
      <w:r w:rsidRPr="001564AA">
        <w:rPr>
          <w:rFonts w:ascii="Helvetica" w:hAnsi="Helvetica" w:cs="Helvetica"/>
          <w:color w:val="000000"/>
          <w:sz w:val="26"/>
          <w:szCs w:val="28"/>
        </w:rPr>
        <w:t xml:space="preserve">parliamentarian, the historian, and all </w:t>
      </w:r>
      <w:r w:rsidR="009640AD" w:rsidRPr="001564AA">
        <w:rPr>
          <w:rFonts w:ascii="Helvetica" w:hAnsi="Helvetica" w:cs="Helvetica"/>
          <w:color w:val="000000"/>
          <w:sz w:val="26"/>
          <w:szCs w:val="28"/>
        </w:rPr>
        <w:t xml:space="preserve">committees except the executive </w:t>
      </w:r>
      <w:r w:rsidRPr="001564AA">
        <w:rPr>
          <w:rFonts w:ascii="Helvetica" w:hAnsi="Helvetica" w:cs="Helvetica"/>
          <w:color w:val="000000"/>
          <w:sz w:val="26"/>
          <w:szCs w:val="28"/>
        </w:rPr>
        <w:t>committee, which is composed of the officers s</w:t>
      </w:r>
      <w:r w:rsidR="001564AA">
        <w:rPr>
          <w:rFonts w:ascii="Helvetica" w:hAnsi="Helvetica" w:cs="Helvetica"/>
          <w:color w:val="000000"/>
          <w:sz w:val="26"/>
          <w:szCs w:val="28"/>
        </w:rPr>
        <w:t xml:space="preserve">pecified in Article IV, Section </w:t>
      </w:r>
      <w:r w:rsidR="009640AD" w:rsidRPr="001564AA">
        <w:rPr>
          <w:rFonts w:ascii="Helvetica" w:hAnsi="Helvetica" w:cs="Helvetica"/>
          <w:color w:val="000000"/>
          <w:sz w:val="26"/>
          <w:szCs w:val="28"/>
        </w:rPr>
        <w:t xml:space="preserve">4, of these </w:t>
      </w:r>
      <w:r w:rsidR="001564AA" w:rsidRPr="001564AA">
        <w:rPr>
          <w:rFonts w:ascii="Helvetica" w:hAnsi="Helvetica" w:cs="Helvetica"/>
          <w:color w:val="000000"/>
          <w:sz w:val="26"/>
          <w:szCs w:val="28"/>
        </w:rPr>
        <w:t>Bylaws</w:t>
      </w:r>
      <w:r w:rsidRPr="001564AA">
        <w:rPr>
          <w:rFonts w:ascii="Helvetica" w:hAnsi="Helvetica" w:cs="Helvetica"/>
          <w:color w:val="000000"/>
          <w:sz w:val="26"/>
          <w:szCs w:val="28"/>
        </w:rPr>
        <w:t>. The president shall be a regular member of the</w:t>
      </w:r>
      <w:r w:rsidR="009640AD" w:rsidRPr="001564AA">
        <w:rPr>
          <w:rFonts w:ascii="Helvetica" w:hAnsi="Helvetica" w:cs="Helvetica"/>
          <w:color w:val="000000"/>
          <w:sz w:val="26"/>
          <w:szCs w:val="28"/>
        </w:rPr>
        <w:t xml:space="preserve"> </w:t>
      </w:r>
      <w:r w:rsidRPr="001564AA">
        <w:rPr>
          <w:rFonts w:ascii="Helvetica" w:hAnsi="Helvetica" w:cs="Helvetica"/>
          <w:color w:val="000000"/>
          <w:sz w:val="26"/>
          <w:szCs w:val="28"/>
        </w:rPr>
        <w:t xml:space="preserve">executive and an ex-officio member of </w:t>
      </w:r>
      <w:r w:rsidR="009640AD" w:rsidRPr="001564AA">
        <w:rPr>
          <w:rFonts w:ascii="Helvetica" w:hAnsi="Helvetica" w:cs="Helvetica"/>
          <w:color w:val="000000"/>
          <w:sz w:val="26"/>
          <w:szCs w:val="28"/>
        </w:rPr>
        <w:t xml:space="preserve">all other committees except the </w:t>
      </w:r>
      <w:r w:rsidRPr="001564AA">
        <w:rPr>
          <w:rFonts w:ascii="Helvetica" w:hAnsi="Helvetica" w:cs="Helvetica"/>
          <w:color w:val="000000"/>
          <w:sz w:val="26"/>
          <w:szCs w:val="28"/>
        </w:rPr>
        <w:t>nominating committee. The preside</w:t>
      </w:r>
      <w:r w:rsidR="009640AD" w:rsidRPr="001564AA">
        <w:rPr>
          <w:rFonts w:ascii="Helvetica" w:hAnsi="Helvetica" w:cs="Helvetica"/>
          <w:color w:val="000000"/>
          <w:sz w:val="26"/>
          <w:szCs w:val="28"/>
        </w:rPr>
        <w:t xml:space="preserve">nt shall </w:t>
      </w:r>
      <w:r w:rsidR="009640AD" w:rsidRPr="001564AA">
        <w:rPr>
          <w:rFonts w:ascii="Helvetica" w:hAnsi="Helvetica" w:cs="Helvetica"/>
          <w:color w:val="000000"/>
          <w:sz w:val="26"/>
          <w:szCs w:val="28"/>
        </w:rPr>
        <w:lastRenderedPageBreak/>
        <w:t xml:space="preserve">appoint the nominating </w:t>
      </w:r>
      <w:r w:rsidRPr="001564AA">
        <w:rPr>
          <w:rFonts w:ascii="Helvetica" w:hAnsi="Helvetica" w:cs="Helvetica"/>
          <w:color w:val="000000"/>
          <w:sz w:val="26"/>
          <w:szCs w:val="28"/>
        </w:rPr>
        <w:t>committee and the chairman thereof b</w:t>
      </w:r>
      <w:r w:rsidR="009640AD" w:rsidRPr="001564AA">
        <w:rPr>
          <w:rFonts w:ascii="Helvetica" w:hAnsi="Helvetica" w:cs="Helvetica"/>
          <w:color w:val="000000"/>
          <w:sz w:val="26"/>
          <w:szCs w:val="28"/>
        </w:rPr>
        <w:t xml:space="preserve">ut shall not be a member of the </w:t>
      </w:r>
      <w:r w:rsidRPr="001564AA">
        <w:rPr>
          <w:rFonts w:ascii="Helvetica" w:hAnsi="Helvetica" w:cs="Helvetica"/>
          <w:color w:val="000000"/>
          <w:sz w:val="26"/>
          <w:szCs w:val="28"/>
        </w:rPr>
        <w:t>nominating committee.</w:t>
      </w:r>
    </w:p>
    <w:p w14:paraId="24B7DD6F" w14:textId="77777777" w:rsidR="009640AD" w:rsidRPr="001564AA" w:rsidRDefault="009640AD" w:rsidP="00105CDC">
      <w:pPr>
        <w:autoSpaceDE w:val="0"/>
        <w:autoSpaceDN w:val="0"/>
        <w:adjustRightInd w:val="0"/>
        <w:spacing w:line="240" w:lineRule="auto"/>
        <w:rPr>
          <w:rFonts w:ascii="Helvetica" w:hAnsi="Helvetica" w:cs="Helvetica"/>
          <w:color w:val="000000"/>
          <w:sz w:val="26"/>
          <w:szCs w:val="28"/>
        </w:rPr>
      </w:pPr>
    </w:p>
    <w:p w14:paraId="3CB6A2C6"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2:</w:t>
      </w:r>
      <w:r w:rsidRPr="001564AA">
        <w:rPr>
          <w:rFonts w:ascii="Helvetica" w:hAnsi="Helvetica" w:cs="Helvetica"/>
          <w:color w:val="000000"/>
          <w:sz w:val="26"/>
          <w:szCs w:val="28"/>
        </w:rPr>
        <w:t xml:space="preserve"> The first vice president shall preside in the ab</w:t>
      </w:r>
      <w:r w:rsidR="009640AD" w:rsidRPr="001564AA">
        <w:rPr>
          <w:rFonts w:ascii="Helvetica" w:hAnsi="Helvetica" w:cs="Helvetica"/>
          <w:color w:val="000000"/>
          <w:sz w:val="26"/>
          <w:szCs w:val="28"/>
        </w:rPr>
        <w:t xml:space="preserve">sence or </w:t>
      </w:r>
      <w:r w:rsidRPr="001564AA">
        <w:rPr>
          <w:rFonts w:ascii="Helvetica" w:hAnsi="Helvetica" w:cs="Helvetica"/>
          <w:color w:val="000000"/>
          <w:sz w:val="26"/>
          <w:szCs w:val="28"/>
        </w:rPr>
        <w:t>disability of the president and shall also</w:t>
      </w:r>
      <w:r w:rsidR="009640AD" w:rsidRPr="001564AA">
        <w:rPr>
          <w:rFonts w:ascii="Helvetica" w:hAnsi="Helvetica" w:cs="Helvetica"/>
          <w:color w:val="000000"/>
          <w:sz w:val="26"/>
          <w:szCs w:val="28"/>
        </w:rPr>
        <w:t xml:space="preserve"> be the chairman of the program </w:t>
      </w:r>
      <w:r w:rsidRPr="001564AA">
        <w:rPr>
          <w:rFonts w:ascii="Helvetica" w:hAnsi="Helvetica" w:cs="Helvetica"/>
          <w:color w:val="000000"/>
          <w:sz w:val="26"/>
          <w:szCs w:val="28"/>
        </w:rPr>
        <w:t>committee.</w:t>
      </w:r>
    </w:p>
    <w:p w14:paraId="458F494A" w14:textId="77777777" w:rsidR="009640AD" w:rsidRPr="001564AA" w:rsidRDefault="009640AD" w:rsidP="00105CDC">
      <w:pPr>
        <w:autoSpaceDE w:val="0"/>
        <w:autoSpaceDN w:val="0"/>
        <w:adjustRightInd w:val="0"/>
        <w:spacing w:line="240" w:lineRule="auto"/>
        <w:rPr>
          <w:rFonts w:ascii="Helvetica" w:hAnsi="Helvetica" w:cs="Helvetica"/>
          <w:color w:val="000000"/>
          <w:sz w:val="26"/>
          <w:szCs w:val="28"/>
        </w:rPr>
      </w:pPr>
    </w:p>
    <w:p w14:paraId="24FB810A"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3:</w:t>
      </w:r>
      <w:r w:rsidRPr="001564AA">
        <w:rPr>
          <w:rFonts w:ascii="Helvetica" w:hAnsi="Helvetica" w:cs="Helvetica"/>
          <w:color w:val="000000"/>
          <w:sz w:val="26"/>
          <w:szCs w:val="28"/>
        </w:rPr>
        <w:t xml:space="preserve"> The second vice president </w:t>
      </w:r>
      <w:r w:rsidR="009640AD" w:rsidRPr="001564AA">
        <w:rPr>
          <w:rFonts w:ascii="Helvetica" w:hAnsi="Helvetica" w:cs="Helvetica"/>
          <w:color w:val="000000"/>
          <w:sz w:val="26"/>
          <w:szCs w:val="28"/>
        </w:rPr>
        <w:t xml:space="preserve">shall preside in the absence or </w:t>
      </w:r>
      <w:r w:rsidRPr="001564AA">
        <w:rPr>
          <w:rFonts w:ascii="Helvetica" w:hAnsi="Helvetica" w:cs="Helvetica"/>
          <w:color w:val="000000"/>
          <w:sz w:val="26"/>
          <w:szCs w:val="28"/>
        </w:rPr>
        <w:t>disability of both the president and fi</w:t>
      </w:r>
      <w:r w:rsidR="009640AD" w:rsidRPr="001564AA">
        <w:rPr>
          <w:rFonts w:ascii="Helvetica" w:hAnsi="Helvetica" w:cs="Helvetica"/>
          <w:color w:val="000000"/>
          <w:sz w:val="26"/>
          <w:szCs w:val="28"/>
        </w:rPr>
        <w:t xml:space="preserve">rst vice president and shall be </w:t>
      </w:r>
      <w:r w:rsidRPr="001564AA">
        <w:rPr>
          <w:rFonts w:ascii="Helvetica" w:hAnsi="Helvetica" w:cs="Helvetica"/>
          <w:color w:val="000000"/>
          <w:sz w:val="26"/>
          <w:szCs w:val="28"/>
        </w:rPr>
        <w:t>responsible for workshops.</w:t>
      </w:r>
    </w:p>
    <w:p w14:paraId="5F921859" w14:textId="77777777" w:rsidR="009640AD" w:rsidRPr="001564AA" w:rsidRDefault="009640AD" w:rsidP="00105CDC">
      <w:pPr>
        <w:autoSpaceDE w:val="0"/>
        <w:autoSpaceDN w:val="0"/>
        <w:adjustRightInd w:val="0"/>
        <w:spacing w:line="240" w:lineRule="auto"/>
        <w:rPr>
          <w:rFonts w:ascii="Helvetica" w:hAnsi="Helvetica" w:cs="Helvetica"/>
          <w:color w:val="000000"/>
          <w:sz w:val="26"/>
          <w:szCs w:val="28"/>
        </w:rPr>
      </w:pPr>
    </w:p>
    <w:p w14:paraId="02BD059F"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4:</w:t>
      </w:r>
      <w:r w:rsidRPr="001564AA">
        <w:rPr>
          <w:rFonts w:ascii="Helvetica" w:hAnsi="Helvetica" w:cs="Helvetica"/>
          <w:color w:val="000000"/>
          <w:sz w:val="26"/>
          <w:szCs w:val="28"/>
        </w:rPr>
        <w:t xml:space="preserve"> The third vice president </w:t>
      </w:r>
      <w:r w:rsidR="009640AD" w:rsidRPr="001564AA">
        <w:rPr>
          <w:rFonts w:ascii="Helvetica" w:hAnsi="Helvetica" w:cs="Helvetica"/>
          <w:color w:val="000000"/>
          <w:sz w:val="26"/>
          <w:szCs w:val="28"/>
        </w:rPr>
        <w:t xml:space="preserve">shall preside in the absence or </w:t>
      </w:r>
      <w:r w:rsidRPr="001564AA">
        <w:rPr>
          <w:rFonts w:ascii="Helvetica" w:hAnsi="Helvetica" w:cs="Helvetica"/>
          <w:color w:val="000000"/>
          <w:sz w:val="26"/>
          <w:szCs w:val="28"/>
        </w:rPr>
        <w:t>disability of the president, first vice presid</w:t>
      </w:r>
      <w:r w:rsidR="009640AD" w:rsidRPr="001564AA">
        <w:rPr>
          <w:rFonts w:ascii="Helvetica" w:hAnsi="Helvetica" w:cs="Helvetica"/>
          <w:color w:val="000000"/>
          <w:sz w:val="26"/>
          <w:szCs w:val="28"/>
        </w:rPr>
        <w:t xml:space="preserve">ent, and second vice president, </w:t>
      </w:r>
      <w:r w:rsidRPr="001564AA">
        <w:rPr>
          <w:rFonts w:ascii="Helvetica" w:hAnsi="Helvetica" w:cs="Helvetica"/>
          <w:color w:val="000000"/>
          <w:sz w:val="26"/>
          <w:szCs w:val="28"/>
        </w:rPr>
        <w:t xml:space="preserve">and shall also be chairman of </w:t>
      </w:r>
      <w:r w:rsidR="009640AD" w:rsidRPr="001564AA">
        <w:rPr>
          <w:rFonts w:ascii="Helvetica" w:hAnsi="Helvetica" w:cs="Helvetica"/>
          <w:color w:val="000000"/>
          <w:sz w:val="26"/>
          <w:szCs w:val="28"/>
        </w:rPr>
        <w:t>Fall Art Exhibition.</w:t>
      </w:r>
    </w:p>
    <w:p w14:paraId="288D5ED5" w14:textId="77777777" w:rsidR="009640AD" w:rsidRPr="001564AA" w:rsidRDefault="009640AD" w:rsidP="00105CDC">
      <w:pPr>
        <w:autoSpaceDE w:val="0"/>
        <w:autoSpaceDN w:val="0"/>
        <w:adjustRightInd w:val="0"/>
        <w:spacing w:line="240" w:lineRule="auto"/>
        <w:rPr>
          <w:rFonts w:ascii="Helvetica" w:hAnsi="Helvetica" w:cs="Helvetica"/>
          <w:b/>
          <w:color w:val="000000"/>
          <w:sz w:val="26"/>
          <w:szCs w:val="28"/>
        </w:rPr>
      </w:pPr>
    </w:p>
    <w:p w14:paraId="527BE274"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5:</w:t>
      </w:r>
      <w:r w:rsidRPr="001564AA">
        <w:rPr>
          <w:rFonts w:ascii="Helvetica" w:hAnsi="Helvetica" w:cs="Helvetica"/>
          <w:color w:val="000000"/>
          <w:sz w:val="26"/>
          <w:szCs w:val="28"/>
        </w:rPr>
        <w:t xml:space="preserve"> The secretary shall record all meetings of the</w:t>
      </w:r>
      <w:r w:rsidR="009640AD" w:rsidRPr="001564AA">
        <w:rPr>
          <w:rFonts w:ascii="Helvetica" w:hAnsi="Helvetica" w:cs="Helvetica"/>
          <w:color w:val="000000"/>
          <w:sz w:val="26"/>
          <w:szCs w:val="28"/>
        </w:rPr>
        <w:t xml:space="preserve"> membership </w:t>
      </w:r>
      <w:r w:rsidRPr="001564AA">
        <w:rPr>
          <w:rFonts w:ascii="Helvetica" w:hAnsi="Helvetica" w:cs="Helvetica"/>
          <w:color w:val="000000"/>
          <w:sz w:val="26"/>
          <w:szCs w:val="28"/>
        </w:rPr>
        <w:t>and the executive committee and shall ha</w:t>
      </w:r>
      <w:r w:rsidR="009640AD" w:rsidRPr="001564AA">
        <w:rPr>
          <w:rFonts w:ascii="Helvetica" w:hAnsi="Helvetica" w:cs="Helvetica"/>
          <w:color w:val="000000"/>
          <w:sz w:val="26"/>
          <w:szCs w:val="28"/>
        </w:rPr>
        <w:t xml:space="preserve">ndle the correspondence for the </w:t>
      </w:r>
      <w:r w:rsidRPr="001564AA">
        <w:rPr>
          <w:rFonts w:ascii="Helvetica" w:hAnsi="Helvetica" w:cs="Helvetica"/>
          <w:color w:val="000000"/>
          <w:sz w:val="26"/>
          <w:szCs w:val="28"/>
        </w:rPr>
        <w:t>organization.</w:t>
      </w:r>
    </w:p>
    <w:p w14:paraId="75AB5B26" w14:textId="77777777" w:rsidR="009640AD" w:rsidRPr="001564AA" w:rsidRDefault="009640AD" w:rsidP="00105CDC">
      <w:pPr>
        <w:autoSpaceDE w:val="0"/>
        <w:autoSpaceDN w:val="0"/>
        <w:adjustRightInd w:val="0"/>
        <w:spacing w:line="240" w:lineRule="auto"/>
        <w:rPr>
          <w:rFonts w:ascii="Helvetica" w:hAnsi="Helvetica" w:cs="Helvetica"/>
          <w:b/>
          <w:color w:val="000000"/>
          <w:sz w:val="26"/>
          <w:szCs w:val="28"/>
        </w:rPr>
      </w:pPr>
    </w:p>
    <w:p w14:paraId="49D4A6EF"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6:</w:t>
      </w:r>
      <w:r w:rsidRPr="001564AA">
        <w:rPr>
          <w:rFonts w:ascii="Helvetica" w:hAnsi="Helvetica" w:cs="Helvetica"/>
          <w:color w:val="000000"/>
          <w:sz w:val="26"/>
          <w:szCs w:val="28"/>
        </w:rPr>
        <w:t xml:space="preserve"> The treasurer shall colle</w:t>
      </w:r>
      <w:r w:rsidR="009640AD" w:rsidRPr="001564AA">
        <w:rPr>
          <w:rFonts w:ascii="Helvetica" w:hAnsi="Helvetica" w:cs="Helvetica"/>
          <w:color w:val="000000"/>
          <w:sz w:val="26"/>
          <w:szCs w:val="28"/>
        </w:rPr>
        <w:t xml:space="preserve">ct all dues and other sums owed </w:t>
      </w:r>
      <w:r w:rsidRPr="001564AA">
        <w:rPr>
          <w:rFonts w:ascii="Helvetica" w:hAnsi="Helvetica" w:cs="Helvetica"/>
          <w:color w:val="000000"/>
          <w:sz w:val="26"/>
          <w:szCs w:val="28"/>
        </w:rPr>
        <w:t>to the organization, keep accurate</w:t>
      </w:r>
      <w:r w:rsidR="009640AD" w:rsidRPr="001564AA">
        <w:rPr>
          <w:rFonts w:ascii="Helvetica" w:hAnsi="Helvetica" w:cs="Helvetica"/>
          <w:color w:val="000000"/>
          <w:sz w:val="26"/>
          <w:szCs w:val="28"/>
        </w:rPr>
        <w:t xml:space="preserve"> and permanent books of account </w:t>
      </w:r>
      <w:r w:rsidRPr="001564AA">
        <w:rPr>
          <w:rFonts w:ascii="Helvetica" w:hAnsi="Helvetica" w:cs="Helvetica"/>
          <w:color w:val="000000"/>
          <w:sz w:val="26"/>
          <w:szCs w:val="28"/>
        </w:rPr>
        <w:t>showing all money received and paid out, an</w:t>
      </w:r>
      <w:r w:rsidR="009640AD" w:rsidRPr="001564AA">
        <w:rPr>
          <w:rFonts w:ascii="Helvetica" w:hAnsi="Helvetica" w:cs="Helvetica"/>
          <w:color w:val="000000"/>
          <w:sz w:val="26"/>
          <w:szCs w:val="28"/>
        </w:rPr>
        <w:t xml:space="preserve">d submit a written statement of </w:t>
      </w:r>
      <w:r w:rsidRPr="001564AA">
        <w:rPr>
          <w:rFonts w:ascii="Helvetica" w:hAnsi="Helvetica" w:cs="Helvetica"/>
          <w:color w:val="000000"/>
          <w:sz w:val="26"/>
          <w:szCs w:val="28"/>
        </w:rPr>
        <w:t>all income and expenses at each re</w:t>
      </w:r>
      <w:r w:rsidR="009640AD" w:rsidRPr="001564AA">
        <w:rPr>
          <w:rFonts w:ascii="Helvetica" w:hAnsi="Helvetica" w:cs="Helvetica"/>
          <w:color w:val="000000"/>
          <w:sz w:val="26"/>
          <w:szCs w:val="28"/>
        </w:rPr>
        <w:t xml:space="preserve">gular meeting. All such written </w:t>
      </w:r>
      <w:r w:rsidRPr="001564AA">
        <w:rPr>
          <w:rFonts w:ascii="Helvetica" w:hAnsi="Helvetica" w:cs="Helvetica"/>
          <w:color w:val="000000"/>
          <w:sz w:val="26"/>
          <w:szCs w:val="28"/>
        </w:rPr>
        <w:t>treasurer’s reports shall be attached to an</w:t>
      </w:r>
      <w:r w:rsidR="009640AD" w:rsidRPr="001564AA">
        <w:rPr>
          <w:rFonts w:ascii="Helvetica" w:hAnsi="Helvetica" w:cs="Helvetica"/>
          <w:color w:val="000000"/>
          <w:sz w:val="26"/>
          <w:szCs w:val="28"/>
        </w:rPr>
        <w:t xml:space="preserve">d made a part of the minutes of </w:t>
      </w:r>
      <w:r w:rsidRPr="001564AA">
        <w:rPr>
          <w:rFonts w:ascii="Helvetica" w:hAnsi="Helvetica" w:cs="Helvetica"/>
          <w:color w:val="000000"/>
          <w:sz w:val="26"/>
          <w:szCs w:val="28"/>
        </w:rPr>
        <w:t>the meeting at which submitted. The trea</w:t>
      </w:r>
      <w:r w:rsidR="009640AD" w:rsidRPr="001564AA">
        <w:rPr>
          <w:rFonts w:ascii="Helvetica" w:hAnsi="Helvetica" w:cs="Helvetica"/>
          <w:color w:val="000000"/>
          <w:sz w:val="26"/>
          <w:szCs w:val="28"/>
        </w:rPr>
        <w:t xml:space="preserve">surer shall, with the help of </w:t>
      </w:r>
      <w:r w:rsidRPr="001564AA">
        <w:rPr>
          <w:rFonts w:ascii="Helvetica" w:hAnsi="Helvetica" w:cs="Helvetica"/>
          <w:color w:val="000000"/>
          <w:sz w:val="26"/>
          <w:szCs w:val="28"/>
        </w:rPr>
        <w:t xml:space="preserve">appropriate committees, notify delinquent members by </w:t>
      </w:r>
      <w:r w:rsidR="009640AD" w:rsidRPr="001564AA">
        <w:rPr>
          <w:rFonts w:ascii="Helvetica" w:hAnsi="Helvetica" w:cs="Helvetica"/>
          <w:color w:val="000000"/>
          <w:sz w:val="26"/>
          <w:szCs w:val="28"/>
        </w:rPr>
        <w:t xml:space="preserve">June 30th of each </w:t>
      </w:r>
      <w:r w:rsidRPr="001564AA">
        <w:rPr>
          <w:rFonts w:ascii="Helvetica" w:hAnsi="Helvetica" w:cs="Helvetica"/>
          <w:color w:val="000000"/>
          <w:sz w:val="26"/>
          <w:szCs w:val="28"/>
        </w:rPr>
        <w:t>year and keep the membership roster curren</w:t>
      </w:r>
      <w:r w:rsidR="009640AD" w:rsidRPr="001564AA">
        <w:rPr>
          <w:rFonts w:ascii="Helvetica" w:hAnsi="Helvetica" w:cs="Helvetica"/>
          <w:color w:val="000000"/>
          <w:sz w:val="26"/>
          <w:szCs w:val="28"/>
        </w:rPr>
        <w:t xml:space="preserve">t. The treasurer shall submit a </w:t>
      </w:r>
      <w:r w:rsidRPr="001564AA">
        <w:rPr>
          <w:rFonts w:ascii="Helvetica" w:hAnsi="Helvetica" w:cs="Helvetica"/>
          <w:color w:val="000000"/>
          <w:sz w:val="26"/>
          <w:szCs w:val="28"/>
        </w:rPr>
        <w:t>projected budget for the upcoming yea</w:t>
      </w:r>
      <w:r w:rsidR="009640AD" w:rsidRPr="001564AA">
        <w:rPr>
          <w:rFonts w:ascii="Helvetica" w:hAnsi="Helvetica" w:cs="Helvetica"/>
          <w:color w:val="000000"/>
          <w:sz w:val="26"/>
          <w:szCs w:val="28"/>
        </w:rPr>
        <w:t xml:space="preserve">r by May 31 to the Cooke County </w:t>
      </w:r>
      <w:r w:rsidRPr="001564AA">
        <w:rPr>
          <w:rFonts w:ascii="Helvetica" w:hAnsi="Helvetica" w:cs="Helvetica"/>
          <w:color w:val="000000"/>
          <w:sz w:val="26"/>
          <w:szCs w:val="28"/>
        </w:rPr>
        <w:t>Arts Council.</w:t>
      </w:r>
    </w:p>
    <w:p w14:paraId="7E14E87A" w14:textId="77777777" w:rsidR="009640AD" w:rsidRPr="001564AA" w:rsidRDefault="009640AD" w:rsidP="00105CDC">
      <w:pPr>
        <w:autoSpaceDE w:val="0"/>
        <w:autoSpaceDN w:val="0"/>
        <w:adjustRightInd w:val="0"/>
        <w:spacing w:line="240" w:lineRule="auto"/>
        <w:rPr>
          <w:rFonts w:ascii="Helvetica" w:hAnsi="Helvetica" w:cs="Helvetica"/>
          <w:color w:val="000000"/>
          <w:sz w:val="26"/>
          <w:szCs w:val="28"/>
        </w:rPr>
      </w:pPr>
    </w:p>
    <w:p w14:paraId="03277F5E"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7:</w:t>
      </w:r>
      <w:r w:rsidRPr="001564AA">
        <w:rPr>
          <w:rFonts w:ascii="Helvetica" w:hAnsi="Helvetica" w:cs="Helvetica"/>
          <w:color w:val="000000"/>
          <w:sz w:val="26"/>
          <w:szCs w:val="28"/>
        </w:rPr>
        <w:t xml:space="preserve"> The reporter shall be respon</w:t>
      </w:r>
      <w:r w:rsidR="009640AD" w:rsidRPr="001564AA">
        <w:rPr>
          <w:rFonts w:ascii="Helvetica" w:hAnsi="Helvetica" w:cs="Helvetica"/>
          <w:color w:val="000000"/>
          <w:sz w:val="26"/>
          <w:szCs w:val="28"/>
        </w:rPr>
        <w:t xml:space="preserve">sible for all publicity for the </w:t>
      </w:r>
      <w:r w:rsidRPr="001564AA">
        <w:rPr>
          <w:rFonts w:ascii="Helvetica" w:hAnsi="Helvetica" w:cs="Helvetica"/>
          <w:color w:val="000000"/>
          <w:sz w:val="26"/>
          <w:szCs w:val="28"/>
        </w:rPr>
        <w:t>organization and keep the members informed of all events.</w:t>
      </w:r>
    </w:p>
    <w:p w14:paraId="1D4DF41F" w14:textId="77777777" w:rsidR="009640AD" w:rsidRPr="001564AA" w:rsidRDefault="009640AD" w:rsidP="00105CDC">
      <w:pPr>
        <w:autoSpaceDE w:val="0"/>
        <w:autoSpaceDN w:val="0"/>
        <w:adjustRightInd w:val="0"/>
        <w:spacing w:line="240" w:lineRule="auto"/>
        <w:rPr>
          <w:rFonts w:ascii="Helvetica" w:hAnsi="Helvetica" w:cs="Helvetica"/>
          <w:color w:val="000000"/>
          <w:sz w:val="26"/>
          <w:szCs w:val="28"/>
        </w:rPr>
      </w:pPr>
    </w:p>
    <w:p w14:paraId="529AFADE" w14:textId="77777777" w:rsidR="009640AD" w:rsidRPr="001564AA" w:rsidRDefault="009640AD" w:rsidP="00105CDC">
      <w:pPr>
        <w:autoSpaceDE w:val="0"/>
        <w:autoSpaceDN w:val="0"/>
        <w:adjustRightInd w:val="0"/>
        <w:spacing w:line="240" w:lineRule="auto"/>
        <w:rPr>
          <w:rFonts w:ascii="Helvetica" w:hAnsi="Helvetica" w:cs="Helvetica"/>
          <w:color w:val="000000"/>
          <w:sz w:val="26"/>
          <w:szCs w:val="28"/>
        </w:rPr>
      </w:pPr>
    </w:p>
    <w:p w14:paraId="1E96EA92"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8:</w:t>
      </w:r>
      <w:r w:rsidRPr="001564AA">
        <w:rPr>
          <w:rFonts w:ascii="Helvetica" w:hAnsi="Helvetica" w:cs="Helvetica"/>
          <w:color w:val="000000"/>
          <w:sz w:val="26"/>
          <w:szCs w:val="28"/>
        </w:rPr>
        <w:t xml:space="preserve"> The parliamentarian shall</w:t>
      </w:r>
      <w:r w:rsidR="009640AD" w:rsidRPr="001564AA">
        <w:rPr>
          <w:rFonts w:ascii="Helvetica" w:hAnsi="Helvetica" w:cs="Helvetica"/>
          <w:color w:val="000000"/>
          <w:sz w:val="26"/>
          <w:szCs w:val="28"/>
        </w:rPr>
        <w:t xml:space="preserve"> be available for assistance in </w:t>
      </w:r>
      <w:r w:rsidRPr="001564AA">
        <w:rPr>
          <w:rFonts w:ascii="Helvetica" w:hAnsi="Helvetica" w:cs="Helvetica"/>
          <w:color w:val="000000"/>
          <w:sz w:val="26"/>
          <w:szCs w:val="28"/>
        </w:rPr>
        <w:t xml:space="preserve">matters of parliamentary procedure when requested by the </w:t>
      </w:r>
      <w:r w:rsidR="009640AD" w:rsidRPr="001564AA">
        <w:rPr>
          <w:rFonts w:ascii="Helvetica" w:hAnsi="Helvetica" w:cs="Helvetica"/>
          <w:color w:val="000000"/>
          <w:sz w:val="26"/>
          <w:szCs w:val="28"/>
        </w:rPr>
        <w:t xml:space="preserve">president or the </w:t>
      </w:r>
      <w:r w:rsidRPr="001564AA">
        <w:rPr>
          <w:rFonts w:ascii="Helvetica" w:hAnsi="Helvetica" w:cs="Helvetica"/>
          <w:color w:val="000000"/>
          <w:sz w:val="26"/>
          <w:szCs w:val="28"/>
        </w:rPr>
        <w:t>membership.</w:t>
      </w:r>
    </w:p>
    <w:p w14:paraId="1EB1A74D" w14:textId="77777777" w:rsidR="009640AD" w:rsidRPr="001564AA" w:rsidRDefault="009640AD" w:rsidP="00105CDC">
      <w:pPr>
        <w:autoSpaceDE w:val="0"/>
        <w:autoSpaceDN w:val="0"/>
        <w:adjustRightInd w:val="0"/>
        <w:spacing w:line="240" w:lineRule="auto"/>
        <w:rPr>
          <w:rFonts w:ascii="Helvetica" w:hAnsi="Helvetica" w:cs="Helvetica"/>
          <w:color w:val="000000"/>
          <w:sz w:val="26"/>
          <w:szCs w:val="28"/>
        </w:rPr>
      </w:pPr>
    </w:p>
    <w:p w14:paraId="206BFAA9"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9:</w:t>
      </w:r>
      <w:r w:rsidRPr="001564AA">
        <w:rPr>
          <w:rFonts w:ascii="Helvetica" w:hAnsi="Helvetica" w:cs="Helvetica"/>
          <w:color w:val="000000"/>
          <w:sz w:val="26"/>
          <w:szCs w:val="28"/>
        </w:rPr>
        <w:t xml:space="preserve"> The historian shall compile</w:t>
      </w:r>
      <w:r w:rsidR="009640AD" w:rsidRPr="001564AA">
        <w:rPr>
          <w:rFonts w:ascii="Helvetica" w:hAnsi="Helvetica" w:cs="Helvetica"/>
          <w:color w:val="000000"/>
          <w:sz w:val="26"/>
          <w:szCs w:val="28"/>
        </w:rPr>
        <w:t xml:space="preserve"> a record of all the events and </w:t>
      </w:r>
      <w:r w:rsidRPr="001564AA">
        <w:rPr>
          <w:rFonts w:ascii="Helvetica" w:hAnsi="Helvetica" w:cs="Helvetica"/>
          <w:color w:val="000000"/>
          <w:sz w:val="26"/>
          <w:szCs w:val="28"/>
        </w:rPr>
        <w:t>activities of the organization.</w:t>
      </w:r>
    </w:p>
    <w:p w14:paraId="697BD605"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4ECE7999" w14:textId="77777777" w:rsidR="00105CDC" w:rsidRPr="001564AA" w:rsidRDefault="00105CDC" w:rsidP="00105CDC">
      <w:pPr>
        <w:autoSpaceDE w:val="0"/>
        <w:autoSpaceDN w:val="0"/>
        <w:adjustRightInd w:val="0"/>
        <w:spacing w:line="240" w:lineRule="auto"/>
        <w:rPr>
          <w:rFonts w:ascii="Helvetica-Bold" w:hAnsi="Helvetica-Bold" w:cs="Helvetica-Bold"/>
          <w:b/>
          <w:bCs/>
          <w:color w:val="000000"/>
          <w:sz w:val="26"/>
          <w:szCs w:val="28"/>
        </w:rPr>
      </w:pPr>
      <w:r w:rsidRPr="001564AA">
        <w:rPr>
          <w:rFonts w:ascii="Helvetica-Bold" w:hAnsi="Helvetica-Bold" w:cs="Helvetica-Bold"/>
          <w:b/>
          <w:bCs/>
          <w:color w:val="000000"/>
          <w:sz w:val="26"/>
          <w:szCs w:val="28"/>
        </w:rPr>
        <w:t>ARTICLE VI: Audit</w:t>
      </w:r>
    </w:p>
    <w:p w14:paraId="621BBF1E"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1:</w:t>
      </w:r>
      <w:r w:rsidRPr="001564AA">
        <w:rPr>
          <w:rFonts w:ascii="Helvetica" w:hAnsi="Helvetica" w:cs="Helvetica"/>
          <w:color w:val="000000"/>
          <w:sz w:val="26"/>
          <w:szCs w:val="28"/>
        </w:rPr>
        <w:t xml:space="preserve"> During the month of June fo</w:t>
      </w:r>
      <w:r w:rsidR="009640AD" w:rsidRPr="001564AA">
        <w:rPr>
          <w:rFonts w:ascii="Helvetica" w:hAnsi="Helvetica" w:cs="Helvetica"/>
          <w:color w:val="000000"/>
          <w:sz w:val="26"/>
          <w:szCs w:val="28"/>
        </w:rPr>
        <w:t xml:space="preserve">llowing the May election of the </w:t>
      </w:r>
      <w:r w:rsidRPr="001564AA">
        <w:rPr>
          <w:rFonts w:ascii="Helvetica" w:hAnsi="Helvetica" w:cs="Helvetica"/>
          <w:color w:val="000000"/>
          <w:sz w:val="26"/>
          <w:szCs w:val="28"/>
        </w:rPr>
        <w:t>new slate of officers the outgoing executive committee shall make or cause</w:t>
      </w:r>
    </w:p>
    <w:p w14:paraId="5D7FC840"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color w:val="000000"/>
          <w:sz w:val="26"/>
          <w:szCs w:val="28"/>
        </w:rPr>
        <w:t xml:space="preserve">to be made an audit of the financial records </w:t>
      </w:r>
      <w:r w:rsidR="009640AD" w:rsidRPr="001564AA">
        <w:rPr>
          <w:rFonts w:ascii="Helvetica" w:hAnsi="Helvetica" w:cs="Helvetica"/>
          <w:color w:val="000000"/>
          <w:sz w:val="26"/>
          <w:szCs w:val="28"/>
        </w:rPr>
        <w:t xml:space="preserve">of this organization, and shall </w:t>
      </w:r>
      <w:r w:rsidRPr="001564AA">
        <w:rPr>
          <w:rFonts w:ascii="Helvetica" w:hAnsi="Helvetica" w:cs="Helvetica"/>
          <w:color w:val="000000"/>
          <w:sz w:val="26"/>
          <w:szCs w:val="28"/>
        </w:rPr>
        <w:t>report the results thereof at the next meeting of the membership.</w:t>
      </w:r>
    </w:p>
    <w:p w14:paraId="0A321DBD"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p>
    <w:p w14:paraId="3FAB9102" w14:textId="77777777" w:rsidR="001564AA" w:rsidRDefault="001564AA" w:rsidP="00105CDC">
      <w:pPr>
        <w:autoSpaceDE w:val="0"/>
        <w:autoSpaceDN w:val="0"/>
        <w:adjustRightInd w:val="0"/>
        <w:spacing w:line="240" w:lineRule="auto"/>
        <w:rPr>
          <w:rFonts w:ascii="Helvetica-Bold" w:hAnsi="Helvetica-Bold" w:cs="Helvetica-Bold"/>
          <w:b/>
          <w:bCs/>
          <w:color w:val="000000"/>
          <w:sz w:val="26"/>
          <w:szCs w:val="28"/>
        </w:rPr>
      </w:pPr>
    </w:p>
    <w:p w14:paraId="33E6E028" w14:textId="77777777" w:rsidR="001564AA" w:rsidRDefault="001564AA" w:rsidP="00105CDC">
      <w:pPr>
        <w:autoSpaceDE w:val="0"/>
        <w:autoSpaceDN w:val="0"/>
        <w:adjustRightInd w:val="0"/>
        <w:spacing w:line="240" w:lineRule="auto"/>
        <w:rPr>
          <w:rFonts w:ascii="Helvetica-Bold" w:hAnsi="Helvetica-Bold" w:cs="Helvetica-Bold"/>
          <w:b/>
          <w:bCs/>
          <w:color w:val="000000"/>
          <w:sz w:val="26"/>
          <w:szCs w:val="28"/>
        </w:rPr>
      </w:pPr>
    </w:p>
    <w:p w14:paraId="3B321D9F" w14:textId="77777777" w:rsidR="00105CDC" w:rsidRPr="001564AA" w:rsidRDefault="00105CDC" w:rsidP="00105CDC">
      <w:pPr>
        <w:autoSpaceDE w:val="0"/>
        <w:autoSpaceDN w:val="0"/>
        <w:adjustRightInd w:val="0"/>
        <w:spacing w:line="240" w:lineRule="auto"/>
        <w:rPr>
          <w:rFonts w:ascii="Helvetica-Bold" w:hAnsi="Helvetica-Bold" w:cs="Helvetica-Bold"/>
          <w:b/>
          <w:bCs/>
          <w:color w:val="000000"/>
          <w:sz w:val="26"/>
          <w:szCs w:val="28"/>
        </w:rPr>
      </w:pPr>
      <w:r w:rsidRPr="001564AA">
        <w:rPr>
          <w:rFonts w:ascii="Helvetica-Bold" w:hAnsi="Helvetica-Bold" w:cs="Helvetica-Bold"/>
          <w:b/>
          <w:bCs/>
          <w:color w:val="000000"/>
          <w:sz w:val="26"/>
          <w:szCs w:val="28"/>
        </w:rPr>
        <w:lastRenderedPageBreak/>
        <w:t>ARTICLE VII: Amendments to the constitution</w:t>
      </w:r>
    </w:p>
    <w:p w14:paraId="0CA7345B" w14:textId="77777777" w:rsidR="00105CDC" w:rsidRPr="001564AA" w:rsidRDefault="00105CDC" w:rsidP="00105CDC">
      <w:pPr>
        <w:autoSpaceDE w:val="0"/>
        <w:autoSpaceDN w:val="0"/>
        <w:adjustRightInd w:val="0"/>
        <w:spacing w:line="240" w:lineRule="auto"/>
        <w:rPr>
          <w:rFonts w:ascii="Helvetica" w:hAnsi="Helvetica" w:cs="Helvetica"/>
          <w:sz w:val="26"/>
          <w:szCs w:val="28"/>
        </w:rPr>
      </w:pPr>
      <w:r w:rsidRPr="001564AA">
        <w:rPr>
          <w:rFonts w:ascii="Helvetica" w:hAnsi="Helvetica" w:cs="Helvetica"/>
          <w:b/>
          <w:color w:val="000000"/>
          <w:sz w:val="26"/>
          <w:szCs w:val="28"/>
        </w:rPr>
        <w:t>Section 1:</w:t>
      </w:r>
      <w:r w:rsidRPr="001564AA">
        <w:rPr>
          <w:rFonts w:ascii="Helvetica" w:hAnsi="Helvetica" w:cs="Helvetica"/>
          <w:color w:val="000000"/>
          <w:sz w:val="26"/>
          <w:szCs w:val="28"/>
        </w:rPr>
        <w:t xml:space="preserve"> The constitution may be</w:t>
      </w:r>
      <w:r w:rsidR="009640AD" w:rsidRPr="001564AA">
        <w:rPr>
          <w:rFonts w:ascii="Helvetica" w:hAnsi="Helvetica" w:cs="Helvetica"/>
          <w:color w:val="000000"/>
          <w:sz w:val="26"/>
          <w:szCs w:val="28"/>
        </w:rPr>
        <w:t xml:space="preserve"> amended by submitting proposed </w:t>
      </w:r>
      <w:r w:rsidRPr="001564AA">
        <w:rPr>
          <w:rFonts w:ascii="Helvetica" w:hAnsi="Helvetica" w:cs="Helvetica"/>
          <w:color w:val="000000"/>
          <w:sz w:val="26"/>
          <w:szCs w:val="28"/>
        </w:rPr>
        <w:t xml:space="preserve">changes in writing at a </w:t>
      </w:r>
      <w:r w:rsidRPr="001564AA">
        <w:rPr>
          <w:rFonts w:ascii="Helvetica" w:hAnsi="Helvetica" w:cs="Helvetica"/>
          <w:sz w:val="26"/>
          <w:szCs w:val="28"/>
        </w:rPr>
        <w:t xml:space="preserve">regular meeting. The amendment will be voted on </w:t>
      </w:r>
      <w:r w:rsidR="009640AD" w:rsidRPr="001564AA">
        <w:rPr>
          <w:rFonts w:ascii="Helvetica" w:hAnsi="Helvetica" w:cs="Helvetica"/>
          <w:sz w:val="26"/>
          <w:szCs w:val="28"/>
        </w:rPr>
        <w:t xml:space="preserve">at </w:t>
      </w:r>
      <w:r w:rsidRPr="001564AA">
        <w:rPr>
          <w:rFonts w:ascii="Helvetica" w:hAnsi="Helvetica" w:cs="Helvetica"/>
          <w:sz w:val="26"/>
          <w:szCs w:val="28"/>
        </w:rPr>
        <w:t>the next scheduled meeting. Ballots may</w:t>
      </w:r>
      <w:r w:rsidR="009640AD" w:rsidRPr="001564AA">
        <w:rPr>
          <w:rFonts w:ascii="Helvetica" w:hAnsi="Helvetica" w:cs="Helvetica"/>
          <w:sz w:val="26"/>
          <w:szCs w:val="28"/>
        </w:rPr>
        <w:t xml:space="preserve"> be cast in person, by a signed </w:t>
      </w:r>
      <w:r w:rsidRPr="001564AA">
        <w:rPr>
          <w:rFonts w:ascii="Helvetica" w:hAnsi="Helvetica" w:cs="Helvetica"/>
          <w:sz w:val="26"/>
          <w:szCs w:val="28"/>
        </w:rPr>
        <w:t>proxy, an approved electronic ballot or a mailed, signed vote provided that</w:t>
      </w:r>
      <w:r w:rsidR="009640AD" w:rsidRPr="001564AA">
        <w:rPr>
          <w:rFonts w:ascii="Helvetica" w:hAnsi="Helvetica" w:cs="Helvetica"/>
          <w:sz w:val="26"/>
          <w:szCs w:val="28"/>
        </w:rPr>
        <w:t xml:space="preserve"> </w:t>
      </w:r>
      <w:r w:rsidRPr="001564AA">
        <w:rPr>
          <w:rFonts w:ascii="Helvetica" w:hAnsi="Helvetica" w:cs="Helvetica"/>
          <w:sz w:val="26"/>
          <w:szCs w:val="28"/>
        </w:rPr>
        <w:t xml:space="preserve">the votes are received prior to the meeting. </w:t>
      </w:r>
      <w:r w:rsidRPr="001564AA">
        <w:rPr>
          <w:rFonts w:ascii="HelveticaNeue" w:hAnsi="HelveticaNeue" w:cs="HelveticaNeue"/>
          <w:sz w:val="26"/>
          <w:szCs w:val="28"/>
        </w:rPr>
        <w:t>The propose amendment(s)</w:t>
      </w:r>
      <w:r w:rsidR="009640AD" w:rsidRPr="001564AA">
        <w:rPr>
          <w:rFonts w:ascii="Helvetica" w:hAnsi="Helvetica" w:cs="Helvetica"/>
          <w:sz w:val="26"/>
          <w:szCs w:val="28"/>
        </w:rPr>
        <w:t xml:space="preserve"> </w:t>
      </w:r>
      <w:r w:rsidRPr="001564AA">
        <w:rPr>
          <w:rFonts w:ascii="HelveticaNeue" w:hAnsi="HelveticaNeue" w:cs="HelveticaNeue"/>
          <w:sz w:val="26"/>
          <w:szCs w:val="28"/>
        </w:rPr>
        <w:t>must pass with a 2/3 majority of the entire membership. The results of the</w:t>
      </w:r>
      <w:r w:rsidR="009640AD" w:rsidRPr="001564AA">
        <w:rPr>
          <w:rFonts w:ascii="Helvetica" w:hAnsi="Helvetica" w:cs="Helvetica"/>
          <w:sz w:val="26"/>
          <w:szCs w:val="28"/>
        </w:rPr>
        <w:t xml:space="preserve"> </w:t>
      </w:r>
      <w:r w:rsidRPr="001564AA">
        <w:rPr>
          <w:rFonts w:ascii="HelveticaNeue" w:hAnsi="HelveticaNeue" w:cs="HelveticaNeue"/>
          <w:sz w:val="26"/>
          <w:szCs w:val="28"/>
        </w:rPr>
        <w:t xml:space="preserve">proposed changes will be </w:t>
      </w:r>
      <w:r w:rsidRPr="001564AA">
        <w:rPr>
          <w:rFonts w:ascii="Helvetica" w:hAnsi="Helvetica" w:cs="Helvetica"/>
          <w:sz w:val="26"/>
          <w:szCs w:val="28"/>
        </w:rPr>
        <w:t>announced b</w:t>
      </w:r>
      <w:r w:rsidR="009640AD" w:rsidRPr="001564AA">
        <w:rPr>
          <w:rFonts w:ascii="Helvetica" w:hAnsi="Helvetica" w:cs="Helvetica"/>
          <w:sz w:val="26"/>
          <w:szCs w:val="28"/>
        </w:rPr>
        <w:t xml:space="preserve">y the election committee at the </w:t>
      </w:r>
      <w:r w:rsidRPr="001564AA">
        <w:rPr>
          <w:rFonts w:ascii="Helvetica" w:hAnsi="Helvetica" w:cs="Helvetica"/>
          <w:sz w:val="26"/>
          <w:szCs w:val="28"/>
        </w:rPr>
        <w:t>meeting.</w:t>
      </w:r>
    </w:p>
    <w:p w14:paraId="05904780" w14:textId="77777777" w:rsidR="009640AD" w:rsidRPr="001564AA" w:rsidRDefault="009640AD" w:rsidP="00105CDC">
      <w:pPr>
        <w:autoSpaceDE w:val="0"/>
        <w:autoSpaceDN w:val="0"/>
        <w:adjustRightInd w:val="0"/>
        <w:spacing w:line="240" w:lineRule="auto"/>
        <w:rPr>
          <w:rFonts w:ascii="Helvetica" w:hAnsi="Helvetica" w:cs="Helvetica"/>
          <w:b/>
          <w:sz w:val="26"/>
          <w:szCs w:val="28"/>
        </w:rPr>
      </w:pPr>
    </w:p>
    <w:p w14:paraId="0B13B512" w14:textId="77777777" w:rsidR="00105CDC" w:rsidRPr="001564AA" w:rsidRDefault="00105CDC" w:rsidP="00105CDC">
      <w:pPr>
        <w:autoSpaceDE w:val="0"/>
        <w:autoSpaceDN w:val="0"/>
        <w:adjustRightInd w:val="0"/>
        <w:spacing w:line="240" w:lineRule="auto"/>
        <w:rPr>
          <w:rFonts w:ascii="Helvetica" w:hAnsi="Helvetica" w:cs="Helvetica"/>
          <w:sz w:val="26"/>
          <w:szCs w:val="28"/>
        </w:rPr>
      </w:pPr>
      <w:r w:rsidRPr="001564AA">
        <w:rPr>
          <w:rFonts w:ascii="Helvetica" w:hAnsi="Helvetica" w:cs="Helvetica"/>
          <w:b/>
          <w:sz w:val="26"/>
          <w:szCs w:val="28"/>
        </w:rPr>
        <w:t>Section 2:</w:t>
      </w:r>
      <w:r w:rsidRPr="001564AA">
        <w:rPr>
          <w:rFonts w:ascii="Helvetica" w:hAnsi="Helvetica" w:cs="Helvetica"/>
          <w:sz w:val="26"/>
          <w:szCs w:val="28"/>
        </w:rPr>
        <w:t xml:space="preserve"> Single item amendments m</w:t>
      </w:r>
      <w:r w:rsidR="009640AD" w:rsidRPr="001564AA">
        <w:rPr>
          <w:rFonts w:ascii="Helvetica" w:hAnsi="Helvetica" w:cs="Helvetica"/>
          <w:sz w:val="26"/>
          <w:szCs w:val="28"/>
        </w:rPr>
        <w:t xml:space="preserve">ay be added to the Constitution </w:t>
      </w:r>
      <w:r w:rsidRPr="001564AA">
        <w:rPr>
          <w:rFonts w:ascii="Helvetica" w:hAnsi="Helvetica" w:cs="Helvetica"/>
          <w:sz w:val="26"/>
          <w:szCs w:val="28"/>
        </w:rPr>
        <w:t>and By Laws by an addendum that is pro</w:t>
      </w:r>
      <w:r w:rsidR="009640AD" w:rsidRPr="001564AA">
        <w:rPr>
          <w:rFonts w:ascii="Helvetica" w:hAnsi="Helvetica" w:cs="Helvetica"/>
          <w:sz w:val="26"/>
          <w:szCs w:val="28"/>
        </w:rPr>
        <w:t xml:space="preserve">posed in writing, presented and </w:t>
      </w:r>
      <w:r w:rsidRPr="001564AA">
        <w:rPr>
          <w:rFonts w:ascii="Helvetica" w:hAnsi="Helvetica" w:cs="Helvetica"/>
          <w:sz w:val="26"/>
          <w:szCs w:val="28"/>
        </w:rPr>
        <w:t>voted on in the manner described above in Article VII, Section 1</w:t>
      </w:r>
    </w:p>
    <w:p w14:paraId="0E163687" w14:textId="77777777" w:rsidR="00105CDC" w:rsidRPr="001564AA" w:rsidRDefault="00105CDC" w:rsidP="00105CDC">
      <w:pPr>
        <w:autoSpaceDE w:val="0"/>
        <w:autoSpaceDN w:val="0"/>
        <w:adjustRightInd w:val="0"/>
        <w:spacing w:line="240" w:lineRule="auto"/>
        <w:rPr>
          <w:rFonts w:ascii="Helvetica" w:hAnsi="Helvetica" w:cs="Helvetica"/>
          <w:color w:val="DA0B00"/>
          <w:sz w:val="26"/>
          <w:szCs w:val="28"/>
        </w:rPr>
      </w:pPr>
    </w:p>
    <w:p w14:paraId="05369B5C" w14:textId="77777777" w:rsidR="00105CDC" w:rsidRPr="001564AA" w:rsidRDefault="00105CDC" w:rsidP="00105CDC">
      <w:pPr>
        <w:autoSpaceDE w:val="0"/>
        <w:autoSpaceDN w:val="0"/>
        <w:adjustRightInd w:val="0"/>
        <w:spacing w:line="240" w:lineRule="auto"/>
        <w:rPr>
          <w:rFonts w:ascii="Helvetica-Bold" w:hAnsi="Helvetica-Bold" w:cs="Helvetica-Bold"/>
          <w:b/>
          <w:bCs/>
          <w:color w:val="000000"/>
          <w:sz w:val="26"/>
          <w:szCs w:val="28"/>
        </w:rPr>
      </w:pPr>
      <w:r w:rsidRPr="001564AA">
        <w:rPr>
          <w:rFonts w:ascii="Helvetica-Bold" w:hAnsi="Helvetica-Bold" w:cs="Helvetica-Bold"/>
          <w:b/>
          <w:bCs/>
          <w:color w:val="000000"/>
          <w:sz w:val="26"/>
          <w:szCs w:val="28"/>
        </w:rPr>
        <w:t>ARTICLE VIII: Assets</w:t>
      </w:r>
    </w:p>
    <w:p w14:paraId="1AF2C262"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 xml:space="preserve">Section 1: </w:t>
      </w:r>
      <w:r w:rsidRPr="001564AA">
        <w:rPr>
          <w:rFonts w:ascii="Helvetica" w:hAnsi="Helvetica" w:cs="Helvetica"/>
          <w:color w:val="000000"/>
          <w:sz w:val="26"/>
          <w:szCs w:val="28"/>
        </w:rPr>
        <w:t>No part of the net earnings of the organization shall i</w:t>
      </w:r>
      <w:r w:rsidR="001564AA" w:rsidRPr="001564AA">
        <w:rPr>
          <w:rFonts w:ascii="Helvetica" w:hAnsi="Helvetica" w:cs="Helvetica"/>
          <w:color w:val="000000"/>
          <w:sz w:val="26"/>
          <w:szCs w:val="28"/>
        </w:rPr>
        <w:t xml:space="preserve">nure </w:t>
      </w:r>
      <w:r w:rsidRPr="001564AA">
        <w:rPr>
          <w:rFonts w:ascii="Helvetica" w:hAnsi="Helvetica" w:cs="Helvetica"/>
          <w:color w:val="000000"/>
          <w:sz w:val="26"/>
          <w:szCs w:val="28"/>
        </w:rPr>
        <w:t xml:space="preserve">to the benefit of, or be distributable to its </w:t>
      </w:r>
      <w:r w:rsidR="001564AA" w:rsidRPr="001564AA">
        <w:rPr>
          <w:rFonts w:ascii="Helvetica" w:hAnsi="Helvetica" w:cs="Helvetica"/>
          <w:color w:val="000000"/>
          <w:sz w:val="26"/>
          <w:szCs w:val="28"/>
        </w:rPr>
        <w:t xml:space="preserve">members, trustees, officers, or </w:t>
      </w:r>
      <w:r w:rsidRPr="001564AA">
        <w:rPr>
          <w:rFonts w:ascii="Helvetica" w:hAnsi="Helvetica" w:cs="Helvetica"/>
          <w:color w:val="000000"/>
          <w:sz w:val="26"/>
          <w:szCs w:val="28"/>
        </w:rPr>
        <w:t>other private persons, except that the organ</w:t>
      </w:r>
      <w:r w:rsidR="001564AA" w:rsidRPr="001564AA">
        <w:rPr>
          <w:rFonts w:ascii="Helvetica" w:hAnsi="Helvetica" w:cs="Helvetica"/>
          <w:color w:val="000000"/>
          <w:sz w:val="26"/>
          <w:szCs w:val="28"/>
        </w:rPr>
        <w:t xml:space="preserve">ization shall be authorized and </w:t>
      </w:r>
      <w:r w:rsidRPr="001564AA">
        <w:rPr>
          <w:rFonts w:ascii="Helvetica" w:hAnsi="Helvetica" w:cs="Helvetica"/>
          <w:color w:val="000000"/>
          <w:sz w:val="26"/>
          <w:szCs w:val="28"/>
        </w:rPr>
        <w:t>empowered to pay reasonable compensati</w:t>
      </w:r>
      <w:r w:rsidR="001564AA" w:rsidRPr="001564AA">
        <w:rPr>
          <w:rFonts w:ascii="Helvetica" w:hAnsi="Helvetica" w:cs="Helvetica"/>
          <w:color w:val="000000"/>
          <w:sz w:val="26"/>
          <w:szCs w:val="28"/>
        </w:rPr>
        <w:t xml:space="preserve">on for services rendered and to </w:t>
      </w:r>
      <w:r w:rsidRPr="001564AA">
        <w:rPr>
          <w:rFonts w:ascii="Helvetica" w:hAnsi="Helvetica" w:cs="Helvetica"/>
          <w:color w:val="000000"/>
          <w:sz w:val="26"/>
          <w:szCs w:val="28"/>
        </w:rPr>
        <w:t>make payments and distributions in furtheran</w:t>
      </w:r>
      <w:r w:rsidR="001564AA" w:rsidRPr="001564AA">
        <w:rPr>
          <w:rFonts w:ascii="Helvetica" w:hAnsi="Helvetica" w:cs="Helvetica"/>
          <w:color w:val="000000"/>
          <w:sz w:val="26"/>
          <w:szCs w:val="28"/>
        </w:rPr>
        <w:t xml:space="preserve">ce of the purposes set forth in </w:t>
      </w:r>
      <w:r w:rsidRPr="001564AA">
        <w:rPr>
          <w:rFonts w:ascii="Helvetica" w:hAnsi="Helvetica" w:cs="Helvetica"/>
          <w:color w:val="000000"/>
          <w:sz w:val="26"/>
          <w:szCs w:val="28"/>
        </w:rPr>
        <w:t>the By-Laws. No substantial part of the activ</w:t>
      </w:r>
      <w:r w:rsidR="001564AA" w:rsidRPr="001564AA">
        <w:rPr>
          <w:rFonts w:ascii="Helvetica" w:hAnsi="Helvetica" w:cs="Helvetica"/>
          <w:color w:val="000000"/>
          <w:sz w:val="26"/>
          <w:szCs w:val="28"/>
        </w:rPr>
        <w:t xml:space="preserve">ities of the organization shall </w:t>
      </w:r>
      <w:r w:rsidRPr="001564AA">
        <w:rPr>
          <w:rFonts w:ascii="Helvetica" w:hAnsi="Helvetica" w:cs="Helvetica"/>
          <w:color w:val="000000"/>
          <w:sz w:val="26"/>
          <w:szCs w:val="28"/>
        </w:rPr>
        <w:t>be the carrying on of propaganda, or ot</w:t>
      </w:r>
      <w:r w:rsidR="001564AA" w:rsidRPr="001564AA">
        <w:rPr>
          <w:rFonts w:ascii="Helvetica" w:hAnsi="Helvetica" w:cs="Helvetica"/>
          <w:color w:val="000000"/>
          <w:sz w:val="26"/>
          <w:szCs w:val="28"/>
        </w:rPr>
        <w:t xml:space="preserve">herwise attempting to influence </w:t>
      </w:r>
      <w:r w:rsidRPr="001564AA">
        <w:rPr>
          <w:rFonts w:ascii="Helvetica" w:hAnsi="Helvetica" w:cs="Helvetica"/>
          <w:color w:val="000000"/>
          <w:sz w:val="26"/>
          <w:szCs w:val="28"/>
        </w:rPr>
        <w:t>legislation, and the organization shall not participate in,</w:t>
      </w:r>
      <w:r w:rsidR="001564AA" w:rsidRPr="001564AA">
        <w:rPr>
          <w:rFonts w:ascii="Helvetica" w:hAnsi="Helvetica" w:cs="Helvetica"/>
          <w:color w:val="000000"/>
          <w:sz w:val="26"/>
          <w:szCs w:val="28"/>
        </w:rPr>
        <w:t xml:space="preserve"> or intervene in </w:t>
      </w:r>
      <w:r w:rsidRPr="001564AA">
        <w:rPr>
          <w:rFonts w:ascii="Helvetica" w:hAnsi="Helvetica" w:cs="Helvetica"/>
          <w:color w:val="000000"/>
          <w:sz w:val="26"/>
          <w:szCs w:val="28"/>
        </w:rPr>
        <w:t>(including the publishing or distributi</w:t>
      </w:r>
      <w:r w:rsidR="001564AA" w:rsidRPr="001564AA">
        <w:rPr>
          <w:rFonts w:ascii="Helvetica" w:hAnsi="Helvetica" w:cs="Helvetica"/>
          <w:color w:val="000000"/>
          <w:sz w:val="26"/>
          <w:szCs w:val="28"/>
        </w:rPr>
        <w:t xml:space="preserve">on of statements) any political </w:t>
      </w:r>
      <w:r w:rsidRPr="001564AA">
        <w:rPr>
          <w:rFonts w:ascii="Helvetica" w:hAnsi="Helvetica" w:cs="Helvetica"/>
          <w:color w:val="000000"/>
          <w:sz w:val="26"/>
          <w:szCs w:val="28"/>
        </w:rPr>
        <w:t>campaign on behalf of or in opposition to a</w:t>
      </w:r>
      <w:r w:rsidR="001564AA">
        <w:rPr>
          <w:rFonts w:ascii="Helvetica" w:hAnsi="Helvetica" w:cs="Helvetica"/>
          <w:color w:val="000000"/>
          <w:sz w:val="26"/>
          <w:szCs w:val="28"/>
        </w:rPr>
        <w:t xml:space="preserve">ny candidate for public office. </w:t>
      </w:r>
      <w:r w:rsidRPr="001564AA">
        <w:rPr>
          <w:rFonts w:ascii="Helvetica" w:hAnsi="Helvetica" w:cs="Helvetica"/>
          <w:color w:val="000000"/>
          <w:sz w:val="26"/>
          <w:szCs w:val="28"/>
        </w:rPr>
        <w:t>Notwithstanding any other provision of t</w:t>
      </w:r>
      <w:r w:rsidR="001564AA" w:rsidRPr="001564AA">
        <w:rPr>
          <w:rFonts w:ascii="Helvetica" w:hAnsi="Helvetica" w:cs="Helvetica"/>
          <w:color w:val="000000"/>
          <w:sz w:val="26"/>
          <w:szCs w:val="28"/>
        </w:rPr>
        <w:t xml:space="preserve">hese articles, the organization </w:t>
      </w:r>
      <w:r w:rsidRPr="001564AA">
        <w:rPr>
          <w:rFonts w:ascii="Helvetica" w:hAnsi="Helvetica" w:cs="Helvetica"/>
          <w:color w:val="000000"/>
          <w:sz w:val="26"/>
          <w:szCs w:val="28"/>
        </w:rPr>
        <w:t>shall not carry on any activities not permitted to be carried on (a) by an</w:t>
      </w:r>
      <w:r w:rsidR="001564AA" w:rsidRPr="001564AA">
        <w:rPr>
          <w:rFonts w:ascii="Helvetica" w:hAnsi="Helvetica" w:cs="Helvetica"/>
          <w:color w:val="000000"/>
          <w:sz w:val="26"/>
          <w:szCs w:val="28"/>
        </w:rPr>
        <w:t xml:space="preserve"> </w:t>
      </w:r>
      <w:r w:rsidRPr="001564AA">
        <w:rPr>
          <w:rFonts w:ascii="Helvetica" w:hAnsi="Helvetica" w:cs="Helvetica"/>
          <w:color w:val="000000"/>
          <w:sz w:val="26"/>
          <w:szCs w:val="28"/>
        </w:rPr>
        <w:t xml:space="preserve">organization exempt from federal income tax </w:t>
      </w:r>
      <w:r w:rsidR="001564AA">
        <w:rPr>
          <w:rFonts w:ascii="Helvetica" w:hAnsi="Helvetica" w:cs="Helvetica"/>
          <w:color w:val="000000"/>
          <w:sz w:val="26"/>
          <w:szCs w:val="28"/>
        </w:rPr>
        <w:t xml:space="preserve">under section 501(c) (3) of the </w:t>
      </w:r>
      <w:r w:rsidRPr="001564AA">
        <w:rPr>
          <w:rFonts w:ascii="Helvetica" w:hAnsi="Helvetica" w:cs="Helvetica"/>
          <w:color w:val="000000"/>
          <w:sz w:val="26"/>
          <w:szCs w:val="28"/>
        </w:rPr>
        <w:t>Internal Revenue Code, or corresponding se</w:t>
      </w:r>
      <w:r w:rsidR="001564AA" w:rsidRPr="001564AA">
        <w:rPr>
          <w:rFonts w:ascii="Helvetica" w:hAnsi="Helvetica" w:cs="Helvetica"/>
          <w:color w:val="000000"/>
          <w:sz w:val="26"/>
          <w:szCs w:val="28"/>
        </w:rPr>
        <w:t xml:space="preserve">ction of any future federal tax </w:t>
      </w:r>
      <w:r w:rsidRPr="001564AA">
        <w:rPr>
          <w:rFonts w:ascii="Helvetica" w:hAnsi="Helvetica" w:cs="Helvetica"/>
          <w:color w:val="000000"/>
          <w:sz w:val="26"/>
          <w:szCs w:val="28"/>
        </w:rPr>
        <w:t>code, or (b) by an organization, contributions to wh</w:t>
      </w:r>
      <w:r w:rsidR="001564AA" w:rsidRPr="001564AA">
        <w:rPr>
          <w:rFonts w:ascii="Helvetica" w:hAnsi="Helvetica" w:cs="Helvetica"/>
          <w:color w:val="000000"/>
          <w:sz w:val="26"/>
          <w:szCs w:val="28"/>
        </w:rPr>
        <w:t xml:space="preserve">ich are deductible under </w:t>
      </w:r>
      <w:r w:rsidRPr="001564AA">
        <w:rPr>
          <w:rFonts w:ascii="Helvetica" w:hAnsi="Helvetica" w:cs="Helvetica"/>
          <w:color w:val="000000"/>
          <w:sz w:val="26"/>
          <w:szCs w:val="28"/>
        </w:rPr>
        <w:t>section 170(c) (2) of the Internal Revenu</w:t>
      </w:r>
      <w:r w:rsidR="001564AA" w:rsidRPr="001564AA">
        <w:rPr>
          <w:rFonts w:ascii="Helvetica" w:hAnsi="Helvetica" w:cs="Helvetica"/>
          <w:color w:val="000000"/>
          <w:sz w:val="26"/>
          <w:szCs w:val="28"/>
        </w:rPr>
        <w:t xml:space="preserve">e Code or corresponding section </w:t>
      </w:r>
      <w:r w:rsidRPr="001564AA">
        <w:rPr>
          <w:rFonts w:ascii="Helvetica" w:hAnsi="Helvetica" w:cs="Helvetica"/>
          <w:color w:val="000000"/>
          <w:sz w:val="26"/>
          <w:szCs w:val="28"/>
        </w:rPr>
        <w:t>of any future federal tax code.</w:t>
      </w:r>
    </w:p>
    <w:p w14:paraId="6E17F8A6" w14:textId="77777777" w:rsidR="001564AA" w:rsidRPr="001564AA" w:rsidRDefault="001564AA" w:rsidP="00105CDC">
      <w:pPr>
        <w:autoSpaceDE w:val="0"/>
        <w:autoSpaceDN w:val="0"/>
        <w:adjustRightInd w:val="0"/>
        <w:spacing w:line="240" w:lineRule="auto"/>
        <w:rPr>
          <w:rFonts w:ascii="Helvetica" w:hAnsi="Helvetica" w:cs="Helvetica"/>
          <w:b/>
          <w:color w:val="000000"/>
          <w:sz w:val="26"/>
          <w:szCs w:val="28"/>
        </w:rPr>
      </w:pPr>
    </w:p>
    <w:p w14:paraId="28AAEA59" w14:textId="77777777" w:rsidR="00105CDC" w:rsidRPr="001564AA" w:rsidRDefault="00105CDC" w:rsidP="00105CDC">
      <w:pPr>
        <w:autoSpaceDE w:val="0"/>
        <w:autoSpaceDN w:val="0"/>
        <w:adjustRightInd w:val="0"/>
        <w:spacing w:line="240" w:lineRule="auto"/>
        <w:rPr>
          <w:rFonts w:ascii="Helvetica" w:hAnsi="Helvetica" w:cs="Helvetica"/>
          <w:color w:val="000000"/>
          <w:sz w:val="26"/>
          <w:szCs w:val="28"/>
        </w:rPr>
      </w:pPr>
      <w:r w:rsidRPr="001564AA">
        <w:rPr>
          <w:rFonts w:ascii="Helvetica" w:hAnsi="Helvetica" w:cs="Helvetica"/>
          <w:b/>
          <w:color w:val="000000"/>
          <w:sz w:val="26"/>
          <w:szCs w:val="28"/>
        </w:rPr>
        <w:t>Section 2:</w:t>
      </w:r>
      <w:r w:rsidRPr="001564AA">
        <w:rPr>
          <w:rFonts w:ascii="Helvetica" w:hAnsi="Helvetica" w:cs="Helvetica"/>
          <w:color w:val="000000"/>
          <w:sz w:val="26"/>
          <w:szCs w:val="28"/>
        </w:rPr>
        <w:t xml:space="preserve"> Upon the dissolution of t</w:t>
      </w:r>
      <w:r w:rsidR="001564AA" w:rsidRPr="001564AA">
        <w:rPr>
          <w:rFonts w:ascii="Helvetica" w:hAnsi="Helvetica" w:cs="Helvetica"/>
          <w:color w:val="000000"/>
          <w:sz w:val="26"/>
          <w:szCs w:val="28"/>
        </w:rPr>
        <w:t xml:space="preserve">he organization assets shall be </w:t>
      </w:r>
      <w:r w:rsidRPr="001564AA">
        <w:rPr>
          <w:rFonts w:ascii="Helvetica" w:hAnsi="Helvetica" w:cs="Helvetica"/>
          <w:color w:val="000000"/>
          <w:sz w:val="26"/>
          <w:szCs w:val="28"/>
        </w:rPr>
        <w:t>distributed for one or more exempt purposes within the mea</w:t>
      </w:r>
      <w:r w:rsidR="001564AA">
        <w:rPr>
          <w:rFonts w:ascii="Helvetica" w:hAnsi="Helvetica" w:cs="Helvetica"/>
          <w:color w:val="000000"/>
          <w:sz w:val="26"/>
          <w:szCs w:val="28"/>
        </w:rPr>
        <w:t>ning of section</w:t>
      </w:r>
      <w:r w:rsidR="00FA5B91">
        <w:rPr>
          <w:rFonts w:ascii="Helvetica" w:hAnsi="Helvetica" w:cs="Helvetica"/>
          <w:color w:val="000000"/>
          <w:sz w:val="26"/>
          <w:szCs w:val="28"/>
        </w:rPr>
        <w:t xml:space="preserve"> </w:t>
      </w:r>
      <w:r w:rsidRPr="001564AA">
        <w:rPr>
          <w:rFonts w:ascii="Helvetica" w:hAnsi="Helvetica" w:cs="Helvetica"/>
          <w:color w:val="000000"/>
          <w:sz w:val="26"/>
          <w:szCs w:val="28"/>
        </w:rPr>
        <w:t xml:space="preserve">501 (c) (3) of the Internal Revenue Code, </w:t>
      </w:r>
      <w:r w:rsidR="001564AA" w:rsidRPr="001564AA">
        <w:rPr>
          <w:rFonts w:ascii="Helvetica" w:hAnsi="Helvetica" w:cs="Helvetica"/>
          <w:color w:val="000000"/>
          <w:sz w:val="26"/>
          <w:szCs w:val="28"/>
        </w:rPr>
        <w:t xml:space="preserve">or corresponding section of any </w:t>
      </w:r>
      <w:r w:rsidRPr="001564AA">
        <w:rPr>
          <w:rFonts w:ascii="Helvetica" w:hAnsi="Helvetica" w:cs="Helvetica"/>
          <w:color w:val="000000"/>
          <w:sz w:val="26"/>
          <w:szCs w:val="28"/>
        </w:rPr>
        <w:t>future federal tax code, or shall be distribu</w:t>
      </w:r>
      <w:r w:rsidR="001564AA" w:rsidRPr="001564AA">
        <w:rPr>
          <w:rFonts w:ascii="Helvetica" w:hAnsi="Helvetica" w:cs="Helvetica"/>
          <w:color w:val="000000"/>
          <w:sz w:val="26"/>
          <w:szCs w:val="28"/>
        </w:rPr>
        <w:t xml:space="preserve">ted to the federal government , </w:t>
      </w:r>
      <w:r w:rsidR="00FA5B91">
        <w:rPr>
          <w:rFonts w:ascii="Helvetica" w:hAnsi="Helvetica" w:cs="Helvetica"/>
          <w:color w:val="000000"/>
          <w:sz w:val="26"/>
          <w:szCs w:val="28"/>
        </w:rPr>
        <w:t xml:space="preserve">or to state or local </w:t>
      </w:r>
      <w:r w:rsidRPr="001564AA">
        <w:rPr>
          <w:rFonts w:ascii="Helvetica" w:hAnsi="Helvetica" w:cs="Helvetica"/>
          <w:color w:val="000000"/>
          <w:sz w:val="26"/>
          <w:szCs w:val="28"/>
        </w:rPr>
        <w:t>governments, for a publ</w:t>
      </w:r>
      <w:r w:rsidR="001564AA" w:rsidRPr="001564AA">
        <w:rPr>
          <w:rFonts w:ascii="Helvetica" w:hAnsi="Helvetica" w:cs="Helvetica"/>
          <w:color w:val="000000"/>
          <w:sz w:val="26"/>
          <w:szCs w:val="28"/>
        </w:rPr>
        <w:t xml:space="preserve">ic purpose. Any such assets not </w:t>
      </w:r>
      <w:r w:rsidRPr="001564AA">
        <w:rPr>
          <w:rFonts w:ascii="Helvetica" w:hAnsi="Helvetica" w:cs="Helvetica"/>
          <w:color w:val="000000"/>
          <w:sz w:val="26"/>
          <w:szCs w:val="28"/>
        </w:rPr>
        <w:t>so disposed of shall be disposed of by th</w:t>
      </w:r>
      <w:r w:rsidR="001564AA" w:rsidRPr="001564AA">
        <w:rPr>
          <w:rFonts w:ascii="Helvetica" w:hAnsi="Helvetica" w:cs="Helvetica"/>
          <w:color w:val="000000"/>
          <w:sz w:val="26"/>
          <w:szCs w:val="28"/>
        </w:rPr>
        <w:t xml:space="preserve">e </w:t>
      </w:r>
      <w:r w:rsidR="001564AA" w:rsidRPr="001564AA">
        <w:rPr>
          <w:rFonts w:ascii="Helvetica" w:hAnsi="Helvetica" w:cs="Helvetica"/>
          <w:sz w:val="26"/>
          <w:szCs w:val="28"/>
        </w:rPr>
        <w:t xml:space="preserve">Court of Common Pleas of the </w:t>
      </w:r>
      <w:r w:rsidRPr="001564AA">
        <w:rPr>
          <w:rFonts w:ascii="Helvetica" w:hAnsi="Helvetica" w:cs="Helvetica"/>
          <w:sz w:val="26"/>
          <w:szCs w:val="28"/>
        </w:rPr>
        <w:t>county</w:t>
      </w:r>
      <w:r w:rsidRPr="001564AA">
        <w:rPr>
          <w:rFonts w:ascii="Helvetica" w:hAnsi="Helvetica" w:cs="Helvetica"/>
          <w:color w:val="000000"/>
          <w:sz w:val="26"/>
          <w:szCs w:val="28"/>
        </w:rPr>
        <w:t xml:space="preserve"> in which the principal office of th</w:t>
      </w:r>
      <w:r w:rsidR="001564AA" w:rsidRPr="001564AA">
        <w:rPr>
          <w:rFonts w:ascii="Helvetica" w:hAnsi="Helvetica" w:cs="Helvetica"/>
          <w:color w:val="000000"/>
          <w:sz w:val="26"/>
          <w:szCs w:val="28"/>
        </w:rPr>
        <w:t xml:space="preserve">e organization is then located, </w:t>
      </w:r>
      <w:r w:rsidRPr="001564AA">
        <w:rPr>
          <w:rFonts w:ascii="Helvetica" w:hAnsi="Helvetica" w:cs="Helvetica"/>
          <w:color w:val="000000"/>
          <w:sz w:val="26"/>
          <w:szCs w:val="28"/>
        </w:rPr>
        <w:t>exclusively for the purposes or to such o</w:t>
      </w:r>
      <w:r w:rsidR="001564AA" w:rsidRPr="001564AA">
        <w:rPr>
          <w:rFonts w:ascii="Helvetica" w:hAnsi="Helvetica" w:cs="Helvetica"/>
          <w:color w:val="000000"/>
          <w:sz w:val="26"/>
          <w:szCs w:val="28"/>
        </w:rPr>
        <w:t xml:space="preserve">rganization or organizations as </w:t>
      </w:r>
      <w:r w:rsidR="00C924A4">
        <w:rPr>
          <w:rFonts w:ascii="Helvetica" w:hAnsi="Helvetica" w:cs="Helvetica"/>
          <w:color w:val="000000"/>
          <w:sz w:val="26"/>
          <w:szCs w:val="28"/>
        </w:rPr>
        <w:t>said Court s</w:t>
      </w:r>
      <w:r w:rsidRPr="001564AA">
        <w:rPr>
          <w:rFonts w:ascii="Helvetica" w:hAnsi="Helvetica" w:cs="Helvetica"/>
          <w:color w:val="000000"/>
          <w:sz w:val="26"/>
          <w:szCs w:val="28"/>
        </w:rPr>
        <w:t>hall determine which are org</w:t>
      </w:r>
      <w:r w:rsidR="001564AA" w:rsidRPr="001564AA">
        <w:rPr>
          <w:rFonts w:ascii="Helvetica" w:hAnsi="Helvetica" w:cs="Helvetica"/>
          <w:color w:val="000000"/>
          <w:sz w:val="26"/>
          <w:szCs w:val="28"/>
        </w:rPr>
        <w:t xml:space="preserve">anized and operated exclusively </w:t>
      </w:r>
      <w:r w:rsidRPr="001564AA">
        <w:rPr>
          <w:rFonts w:ascii="Helvetica" w:hAnsi="Helvetica" w:cs="Helvetica"/>
          <w:color w:val="000000"/>
          <w:sz w:val="26"/>
          <w:szCs w:val="28"/>
        </w:rPr>
        <w:t>for such purposes.</w:t>
      </w:r>
    </w:p>
    <w:p w14:paraId="3FED1D7E" w14:textId="77777777" w:rsidR="00376702" w:rsidRPr="001564AA" w:rsidRDefault="00376702">
      <w:pPr>
        <w:rPr>
          <w:sz w:val="20"/>
        </w:rPr>
      </w:pPr>
    </w:p>
    <w:sectPr w:rsidR="00376702" w:rsidRPr="001564AA" w:rsidSect="00B93F20">
      <w:pgSz w:w="12240" w:h="15840"/>
      <w:pgMar w:top="81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DC"/>
    <w:rsid w:val="00105CDC"/>
    <w:rsid w:val="00133394"/>
    <w:rsid w:val="001564AA"/>
    <w:rsid w:val="00376702"/>
    <w:rsid w:val="0044071B"/>
    <w:rsid w:val="007D6A7C"/>
    <w:rsid w:val="009640AD"/>
    <w:rsid w:val="00A60795"/>
    <w:rsid w:val="00B93F20"/>
    <w:rsid w:val="00C924A4"/>
    <w:rsid w:val="00D25072"/>
    <w:rsid w:val="00EF5DD9"/>
    <w:rsid w:val="00FA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C6C8"/>
  <w15:docId w15:val="{1F259578-B0B7-9C49-AFFE-A010DC6F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Conner</cp:lastModifiedBy>
  <cp:revision>2</cp:revision>
  <dcterms:created xsi:type="dcterms:W3CDTF">2023-09-19T22:25:00Z</dcterms:created>
  <dcterms:modified xsi:type="dcterms:W3CDTF">2023-09-19T22:25:00Z</dcterms:modified>
</cp:coreProperties>
</file>